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656B1" w14:textId="77777777" w:rsidR="00C36068" w:rsidRPr="00C36068" w:rsidRDefault="00C36068" w:rsidP="00C36068">
      <w:pPr>
        <w:spacing w:before="120" w:after="0" w:line="240" w:lineRule="auto"/>
        <w:jc w:val="center"/>
        <w:rPr>
          <w:rFonts w:ascii="Calibri Light" w:eastAsia="Times New Roman" w:hAnsi="Calibri Light" w:cs="Times New Roman"/>
          <w:b/>
          <w:color w:val="FFFFFF"/>
          <w:sz w:val="10"/>
          <w:szCs w:val="10"/>
          <w:lang w:val="en-GB"/>
        </w:rPr>
      </w:pPr>
    </w:p>
    <w:p w14:paraId="48A96ED6" w14:textId="527D64B9" w:rsidR="00FE5935" w:rsidRPr="00051C0C" w:rsidRDefault="00561C23" w:rsidP="00FE5935">
      <w:pPr>
        <w:shd w:val="clear" w:color="auto" w:fill="7030A0"/>
        <w:spacing w:before="120" w:after="0" w:line="240" w:lineRule="auto"/>
        <w:jc w:val="center"/>
        <w:rPr>
          <w:i/>
          <w:iCs/>
          <w:color w:val="FFFFFF"/>
          <w:sz w:val="20"/>
          <w:szCs w:val="20"/>
          <w:lang w:val="en-GB"/>
        </w:rPr>
      </w:pPr>
      <w:proofErr w:type="spellStart"/>
      <w:r w:rsidRPr="00561C23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>Bedürfnisse</w:t>
      </w:r>
      <w:proofErr w:type="spellEnd"/>
      <w:r w:rsidRPr="00561C23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 xml:space="preserve"> und </w:t>
      </w:r>
      <w:proofErr w:type="spellStart"/>
      <w:r w:rsidRPr="00561C23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>Erwartungen</w:t>
      </w:r>
      <w:proofErr w:type="spellEnd"/>
      <w:r w:rsidRPr="00561C23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 xml:space="preserve"> der </w:t>
      </w:r>
      <w:proofErr w:type="spellStart"/>
      <w:r w:rsidRPr="00561C23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>Schüler</w:t>
      </w:r>
      <w:proofErr w:type="spellEnd"/>
      <w:r w:rsidRPr="00561C23">
        <w:rPr>
          <w:rFonts w:ascii="Calibri Light" w:eastAsia="Times New Roman" w:hAnsi="Calibri Light" w:cs="Times New Roman"/>
          <w:b/>
          <w:color w:val="FFFFFF"/>
          <w:sz w:val="40"/>
          <w:szCs w:val="40"/>
          <w:lang w:val="en-GB"/>
        </w:rPr>
        <w:t xml:space="preserve"> </w:t>
      </w:r>
      <w:r w:rsidR="00FE5935" w:rsidRPr="00051C0C">
        <w:rPr>
          <w:i/>
          <w:iCs/>
          <w:color w:val="FFFFFF"/>
          <w:sz w:val="20"/>
          <w:szCs w:val="20"/>
          <w:lang w:val="en-GB"/>
        </w:rPr>
        <w:t xml:space="preserve"> </w:t>
      </w:r>
    </w:p>
    <w:p w14:paraId="270DE734" w14:textId="2A42CE9B" w:rsidR="00FE5935" w:rsidRPr="00051C0C" w:rsidRDefault="007B2579" w:rsidP="00FE5935">
      <w:pPr>
        <w:shd w:val="clear" w:color="auto" w:fill="7030A0"/>
        <w:jc w:val="center"/>
        <w:rPr>
          <w:i/>
          <w:iCs/>
          <w:color w:val="FFFFFF"/>
          <w:sz w:val="20"/>
          <w:szCs w:val="20"/>
          <w:lang w:val="en-GB"/>
        </w:rPr>
      </w:pPr>
      <w:proofErr w:type="spellStart"/>
      <w:r w:rsidRPr="007B2579">
        <w:rPr>
          <w:i/>
          <w:iCs/>
          <w:color w:val="FFFFFF"/>
          <w:sz w:val="20"/>
          <w:szCs w:val="20"/>
          <w:lang w:val="en-GB"/>
        </w:rPr>
        <w:t>Bericht</w:t>
      </w:r>
      <w:proofErr w:type="spellEnd"/>
      <w:r w:rsidRPr="007B2579">
        <w:rPr>
          <w:i/>
          <w:iCs/>
          <w:color w:val="FFFFFF"/>
          <w:sz w:val="20"/>
          <w:szCs w:val="20"/>
          <w:lang w:val="en-GB"/>
        </w:rPr>
        <w:t xml:space="preserve"> </w:t>
      </w:r>
      <w:proofErr w:type="spellStart"/>
      <w:r w:rsidRPr="007B2579">
        <w:rPr>
          <w:i/>
          <w:iCs/>
          <w:color w:val="FFFFFF"/>
          <w:sz w:val="20"/>
          <w:szCs w:val="20"/>
          <w:lang w:val="en-GB"/>
        </w:rPr>
        <w:t>über</w:t>
      </w:r>
      <w:proofErr w:type="spellEnd"/>
      <w:r w:rsidRPr="007B2579">
        <w:rPr>
          <w:i/>
          <w:iCs/>
          <w:color w:val="FFFFFF"/>
          <w:sz w:val="20"/>
          <w:szCs w:val="20"/>
          <w:lang w:val="en-GB"/>
        </w:rPr>
        <w:t xml:space="preserve"> die </w:t>
      </w:r>
      <w:proofErr w:type="spellStart"/>
      <w:r w:rsidRPr="007B2579">
        <w:rPr>
          <w:i/>
          <w:iCs/>
          <w:color w:val="FFFFFF"/>
          <w:sz w:val="20"/>
          <w:szCs w:val="20"/>
          <w:lang w:val="en-GB"/>
        </w:rPr>
        <w:t>Umfrage</w:t>
      </w:r>
      <w:proofErr w:type="spellEnd"/>
      <w:r w:rsidRPr="007B2579">
        <w:rPr>
          <w:i/>
          <w:iCs/>
          <w:color w:val="FFFFFF"/>
          <w:sz w:val="20"/>
          <w:szCs w:val="20"/>
          <w:lang w:val="en-GB"/>
        </w:rPr>
        <w:t xml:space="preserve"> </w:t>
      </w:r>
      <w:proofErr w:type="spellStart"/>
      <w:r w:rsidRPr="007B2579">
        <w:rPr>
          <w:i/>
          <w:iCs/>
          <w:color w:val="FFFFFF"/>
          <w:sz w:val="20"/>
          <w:szCs w:val="20"/>
          <w:lang w:val="en-GB"/>
        </w:rPr>
        <w:t>vom</w:t>
      </w:r>
      <w:proofErr w:type="spellEnd"/>
      <w:r w:rsidR="00FE5935" w:rsidRPr="00051C0C">
        <w:rPr>
          <w:i/>
          <w:iCs/>
          <w:color w:val="FFFFFF"/>
          <w:sz w:val="20"/>
          <w:szCs w:val="20"/>
          <w:lang w:val="en-GB"/>
        </w:rPr>
        <w:t xml:space="preserve"> ……………………</w:t>
      </w:r>
    </w:p>
    <w:p w14:paraId="5B6B791A" w14:textId="1EF8666F" w:rsidR="00FE5935" w:rsidRPr="003C0597" w:rsidRDefault="007B2579" w:rsidP="00FE5935">
      <w:pPr>
        <w:spacing w:after="0" w:line="240" w:lineRule="auto"/>
        <w:rPr>
          <w:lang w:val="en-GB"/>
        </w:rPr>
      </w:pPr>
      <w:r w:rsidRPr="007B2579">
        <w:rPr>
          <w:lang w:val="en-GB"/>
        </w:rPr>
        <w:t>Name</w:t>
      </w:r>
      <w:r>
        <w:rPr>
          <w:lang w:val="en-GB"/>
        </w:rPr>
        <w:t xml:space="preserve"> der </w:t>
      </w:r>
      <w:proofErr w:type="spellStart"/>
      <w:r>
        <w:rPr>
          <w:lang w:val="en-GB"/>
        </w:rPr>
        <w:t>Gruppe</w:t>
      </w:r>
      <w:proofErr w:type="spellEnd"/>
      <w:r>
        <w:rPr>
          <w:lang w:val="en-GB"/>
        </w:rPr>
        <w:t xml:space="preserve"> / </w:t>
      </w:r>
      <w:proofErr w:type="spellStart"/>
      <w:r>
        <w:rPr>
          <w:lang w:val="en-GB"/>
        </w:rPr>
        <w:t>Titel</w:t>
      </w:r>
      <w:proofErr w:type="spellEnd"/>
      <w:r>
        <w:rPr>
          <w:lang w:val="en-GB"/>
        </w:rPr>
        <w:t xml:space="preserve"> des </w:t>
      </w:r>
      <w:proofErr w:type="spellStart"/>
      <w:r>
        <w:rPr>
          <w:lang w:val="en-GB"/>
        </w:rPr>
        <w:t>Kurses</w:t>
      </w:r>
      <w:proofErr w:type="spellEnd"/>
      <w:r>
        <w:rPr>
          <w:lang w:val="en-GB"/>
        </w:rPr>
        <w:t>:</w:t>
      </w:r>
      <w:r w:rsidR="00FE5935" w:rsidRPr="003C0597">
        <w:rPr>
          <w:lang w:val="en-GB"/>
        </w:rPr>
        <w:t xml:space="preserve"> ……………………………………….</w:t>
      </w:r>
      <w:r w:rsidR="00FE5935">
        <w:rPr>
          <w:lang w:val="en-GB"/>
        </w:rPr>
        <w:t xml:space="preserve">                  </w:t>
      </w:r>
      <w:r w:rsidR="00FE5935" w:rsidRPr="003C0597">
        <w:rPr>
          <w:lang w:val="en-GB"/>
        </w:rPr>
        <w:t>Semester: 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12"/>
        <w:gridCol w:w="838"/>
        <w:gridCol w:w="840"/>
        <w:gridCol w:w="3222"/>
        <w:gridCol w:w="837"/>
        <w:gridCol w:w="702"/>
        <w:gridCol w:w="1115"/>
      </w:tblGrid>
      <w:tr w:rsidR="00FE5935" w:rsidRPr="0077772F" w14:paraId="151AD1EF" w14:textId="77777777" w:rsidTr="008B1EE3">
        <w:tc>
          <w:tcPr>
            <w:tcW w:w="2912" w:type="dxa"/>
            <w:shd w:val="clear" w:color="auto" w:fill="auto"/>
            <w:vAlign w:val="center"/>
          </w:tcPr>
          <w:p w14:paraId="4511B1A9" w14:textId="299265AD" w:rsidR="00FE5935" w:rsidRPr="00647A28" w:rsidRDefault="007B2579" w:rsidP="00BD771E">
            <w:pPr>
              <w:spacing w:after="120" w:line="240" w:lineRule="auto"/>
              <w:rPr>
                <w:lang w:val="en-GB"/>
              </w:rPr>
            </w:pPr>
            <w:proofErr w:type="spellStart"/>
            <w:r w:rsidRPr="007B2579">
              <w:rPr>
                <w:lang w:val="en-GB"/>
              </w:rPr>
              <w:t>Gesamtzahl</w:t>
            </w:r>
            <w:proofErr w:type="spellEnd"/>
            <w:r w:rsidRPr="007B2579">
              <w:rPr>
                <w:lang w:val="en-GB"/>
              </w:rPr>
              <w:t xml:space="preserve"> der </w:t>
            </w:r>
            <w:proofErr w:type="spellStart"/>
            <w:r w:rsidRPr="007B2579">
              <w:rPr>
                <w:lang w:val="en-GB"/>
              </w:rPr>
              <w:t>Antworten</w:t>
            </w:r>
            <w:proofErr w:type="spellEnd"/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14:paraId="52D98AB8" w14:textId="17E87023" w:rsidR="00FE5935" w:rsidRPr="0077772F" w:rsidRDefault="00C36068" w:rsidP="00BD771E">
            <w:pPr>
              <w:spacing w:after="120" w:line="240" w:lineRule="auto"/>
              <w:jc w:val="right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…</w:t>
            </w:r>
          </w:p>
        </w:tc>
        <w:tc>
          <w:tcPr>
            <w:tcW w:w="5876" w:type="dxa"/>
            <w:gridSpan w:val="4"/>
            <w:shd w:val="clear" w:color="auto" w:fill="auto"/>
            <w:vAlign w:val="center"/>
          </w:tcPr>
          <w:p w14:paraId="7EAB8503" w14:textId="77777777" w:rsidR="00FE5935" w:rsidRPr="0077772F" w:rsidRDefault="00FE5935" w:rsidP="00BD771E">
            <w:pPr>
              <w:spacing w:after="120" w:line="240" w:lineRule="auto"/>
              <w:jc w:val="right"/>
              <w:rPr>
                <w:i/>
                <w:iCs/>
                <w:lang w:val="en-GB"/>
              </w:rPr>
            </w:pPr>
          </w:p>
        </w:tc>
      </w:tr>
      <w:tr w:rsidR="00FE5935" w:rsidRPr="0077772F" w14:paraId="3D6617DC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0F46B75" w14:textId="6013DFB1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Geplante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Art der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Durchführung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des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Kurses</w:t>
            </w:r>
            <w:proofErr w:type="spellEnd"/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BCB32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329468DD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10AE2A5E" w14:textId="25E9AFB9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Persönlich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49C0AA7" w14:textId="77777777" w:rsidR="00FE5935" w:rsidRPr="0077772F" w:rsidRDefault="00FE5935" w:rsidP="00BD771E">
            <w:pPr>
              <w:spacing w:after="0" w:line="240" w:lineRule="auto"/>
              <w:jc w:val="center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71516C7A" w14:textId="448BBDE5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5BBB6CEB" w14:textId="30CBD58A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Aus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Entfernung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404E6317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1A3C3C87" w14:textId="5F39C26D" w:rsidR="00FE5935" w:rsidRPr="0077772F" w:rsidRDefault="00C36068" w:rsidP="00464BD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13EAD25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8DBA514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0287B989" w14:textId="19565B84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Gemischt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2BE568AE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1AED9FA0" w14:textId="1A2823BA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2911816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1F9D78A7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772A4F4B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2D30EC07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ED53ED0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D58D69E" w14:textId="71CD9717" w:rsidR="007B2579" w:rsidRPr="007B2579" w:rsidRDefault="007B2579" w:rsidP="00BD77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GB"/>
              </w:rPr>
            </w:pPr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Das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Lernjahr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in der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Schule</w:t>
            </w:r>
            <w:proofErr w:type="spellEnd"/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42E49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3CA3EF38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15D797F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rFonts w:eastAsia="Times New Roman"/>
                <w:color w:val="000000"/>
                <w:lang w:val="en-GB"/>
              </w:rPr>
              <w:t>1-2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AEEAA5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010A8961" w14:textId="25273C2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0C450EA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rFonts w:eastAsia="Times New Roman"/>
                <w:color w:val="000000"/>
                <w:lang w:val="en-GB"/>
              </w:rPr>
              <w:t>3-5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5050E4C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A659B25" w14:textId="69DC1D6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6FDAB5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56211FB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781D086A" w14:textId="5ADE143E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 xml:space="preserve">6 und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höher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0CD8B8E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713958A4" w14:textId="1C5A553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400A81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6E1D3AC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72651D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2C2FEB4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433A2B22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E58A871" w14:textId="5488AB9B" w:rsidR="00FE5935" w:rsidRPr="0077772F" w:rsidRDefault="007B2579" w:rsidP="007B2579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Ich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habe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bereits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Erfahrung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mit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Online-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Unterricht</w:t>
            </w:r>
            <w:proofErr w:type="spellEnd"/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A42E43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302EE3B" w14:textId="77777777" w:rsidTr="009F35DA">
        <w:tc>
          <w:tcPr>
            <w:tcW w:w="291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29959BA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lang w:val="en-GB"/>
              </w:rPr>
              <w:t>Yes</w:t>
            </w:r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6B82445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7F85A209" w14:textId="3B1D0505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44A6360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lang w:val="en-GB"/>
              </w:rPr>
              <w:t>No</w:t>
            </w:r>
          </w:p>
        </w:tc>
        <w:tc>
          <w:tcPr>
            <w:tcW w:w="837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3773364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59F73C08" w14:textId="7ABBE41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7CC6D5B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2AE2886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27A325C" w14:textId="2BE0D415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Ich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habe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folgende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Online-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Kommunikationsplattformen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genutzt</w:t>
            </w:r>
            <w:proofErr w:type="spellEnd"/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4EAE70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D2019EE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5E5577D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lang w:val="en-GB"/>
              </w:rPr>
              <w:t>Zoom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FE45B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469D3E55" w14:textId="76171E2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196D17D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rFonts w:eastAsia="Times New Roman"/>
                <w:color w:val="000000"/>
                <w:lang w:val="en-GB"/>
              </w:rPr>
              <w:t>Teams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0938B8E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601B0E73" w14:textId="0DF2ABB6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09062E0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FCB001C" w14:textId="77777777" w:rsidTr="009F35DA">
        <w:tc>
          <w:tcPr>
            <w:tcW w:w="2912" w:type="dxa"/>
            <w:shd w:val="clear" w:color="auto" w:fill="D9E2F3"/>
          </w:tcPr>
          <w:p w14:paraId="638FAE6E" w14:textId="6C840D34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Andere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14:paraId="1A238C2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60C5687F" w14:textId="3669F9B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D9E2F3"/>
          </w:tcPr>
          <w:p w14:paraId="1046BB4A" w14:textId="7A172AE3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Keine</w:t>
            </w:r>
            <w:proofErr w:type="spellEnd"/>
          </w:p>
        </w:tc>
        <w:tc>
          <w:tcPr>
            <w:tcW w:w="837" w:type="dxa"/>
            <w:shd w:val="clear" w:color="auto" w:fill="D9E2F3"/>
          </w:tcPr>
          <w:p w14:paraId="048BAF9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7DDD20E7" w14:textId="57034E1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D9E2F3"/>
          </w:tcPr>
          <w:p w14:paraId="27443C5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191DDD" w14:paraId="43A75E18" w14:textId="77777777" w:rsidTr="009F35DA">
        <w:tc>
          <w:tcPr>
            <w:tcW w:w="9351" w:type="dxa"/>
            <w:gridSpan w:val="6"/>
            <w:tcBorders>
              <w:bottom w:val="single" w:sz="18" w:space="0" w:color="8EAADB"/>
            </w:tcBorders>
            <w:shd w:val="clear" w:color="auto" w:fill="D9E2F3"/>
          </w:tcPr>
          <w:p w14:paraId="29D028B6" w14:textId="701DCF38" w:rsidR="00FE5935" w:rsidRPr="00923D29" w:rsidRDefault="00923D2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923D29">
              <w:rPr>
                <w:lang w:val="en-GB"/>
              </w:rPr>
              <w:t>C</w:t>
            </w:r>
            <w:r w:rsidR="00FE5935" w:rsidRPr="00923D29">
              <w:rPr>
                <w:lang w:val="en-GB"/>
              </w:rPr>
              <w:t>lickmeeting</w:t>
            </w:r>
            <w:proofErr w:type="spellEnd"/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31B68F62" w14:textId="77777777" w:rsidR="00FE5935" w:rsidRPr="00191DDD" w:rsidRDefault="00FE5935" w:rsidP="00BD771E">
            <w:pPr>
              <w:spacing w:after="0" w:line="240" w:lineRule="auto"/>
              <w:rPr>
                <w:i/>
                <w:iCs/>
                <w:lang w:val="en-GB"/>
              </w:rPr>
            </w:pPr>
          </w:p>
        </w:tc>
      </w:tr>
      <w:tr w:rsidR="00FE5935" w:rsidRPr="0077772F" w14:paraId="27130FB0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6D1A11A" w14:textId="598552FC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Für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die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Teilnahme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an Online-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Kursen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habe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ich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31E28E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F303D30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214DA583" w14:textId="7A7AA694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 xml:space="preserve">Computer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mit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Kamera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3AD34C8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572B00B9" w14:textId="783DA21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27C7AFD2" w14:textId="45AD2DD9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 xml:space="preserve">Stabile Internet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Verbindung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32B0D35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4A9B34F" w14:textId="6760A34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D50C8B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01A9FB6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58A84330" w14:textId="10A7ED90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Kopfhörer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4A265F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3D3353DD" w14:textId="0C105DB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75251156" w14:textId="3C8D1CD4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Keine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der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genannten</w:t>
            </w:r>
            <w:proofErr w:type="spellEnd"/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2A16F81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4E38814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68C3F1A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81ED6FE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86DCF40" w14:textId="3A9ECE2A" w:rsidR="007B2579" w:rsidRPr="007B2579" w:rsidRDefault="007B2579" w:rsidP="00BD77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GB"/>
              </w:rPr>
            </w:pPr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So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bewerte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ich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derzeit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meine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Sprachkenntnisse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je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nach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Kursniveau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7B4A4B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EDB7FB6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122AAD10" w14:textId="38C04A42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Lesen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A3DE9A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043A416E" w14:textId="016445BE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49ECD98D" w14:textId="3CECEE07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Schreiben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1E62BF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D6223AD" w14:textId="0D5966CD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48FF8D4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CB34F13" w14:textId="77777777" w:rsidTr="009F35DA">
        <w:tc>
          <w:tcPr>
            <w:tcW w:w="2912" w:type="dxa"/>
            <w:shd w:val="clear" w:color="auto" w:fill="D9E2F3"/>
          </w:tcPr>
          <w:p w14:paraId="15BF3552" w14:textId="720F8C59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Sprechen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14:paraId="636D5A3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752AB822" w14:textId="7ED43BE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D9E2F3"/>
          </w:tcPr>
          <w:p w14:paraId="02E6ED7C" w14:textId="2A140CC2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Hören</w:t>
            </w:r>
            <w:proofErr w:type="spellEnd"/>
          </w:p>
        </w:tc>
        <w:tc>
          <w:tcPr>
            <w:tcW w:w="837" w:type="dxa"/>
            <w:shd w:val="clear" w:color="auto" w:fill="D9E2F3"/>
          </w:tcPr>
          <w:p w14:paraId="70316E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33710C98" w14:textId="39C976A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D9E2F3"/>
          </w:tcPr>
          <w:p w14:paraId="12FCF0E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AB467FB" w14:textId="77777777" w:rsidTr="009F35DA">
        <w:tc>
          <w:tcPr>
            <w:tcW w:w="2912" w:type="dxa"/>
            <w:shd w:val="clear" w:color="auto" w:fill="D9E2F3"/>
          </w:tcPr>
          <w:p w14:paraId="55ED4E5D" w14:textId="71636788" w:rsidR="00FE5935" w:rsidRPr="0077772F" w:rsidRDefault="007B2579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Rechtschreibung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14:paraId="0BE424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4A47A72B" w14:textId="2F0BCBE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D9E2F3"/>
          </w:tcPr>
          <w:p w14:paraId="39E4E9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shd w:val="clear" w:color="auto" w:fill="D9E2F3"/>
          </w:tcPr>
          <w:p w14:paraId="1DCD55B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695D2317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shd w:val="clear" w:color="auto" w:fill="D9E2F3"/>
          </w:tcPr>
          <w:p w14:paraId="3518279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E24C633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7605FFFE" w14:textId="1AF98150" w:rsidR="00FE5935" w:rsidRPr="0077772F" w:rsidRDefault="007B2579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Vokabeln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5F3A9E3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66D3C5CB" w14:textId="7299B248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6557F09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79B57D4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42944E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4E9C52E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549C7607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3D47668" w14:textId="769397E8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Aus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den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folgenden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Gründen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will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ich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Englisch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lernen</w:t>
            </w:r>
            <w:proofErr w:type="spellEnd"/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8CF527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60546E15" w14:textId="77777777" w:rsidTr="009F35DA">
        <w:tc>
          <w:tcPr>
            <w:tcW w:w="8649" w:type="dxa"/>
            <w:gridSpan w:val="5"/>
            <w:shd w:val="clear" w:color="auto" w:fill="FBE4D5"/>
          </w:tcPr>
          <w:p w14:paraId="3B2D061E" w14:textId="52EB176E" w:rsidR="009F35DA" w:rsidRPr="008B1EE3" w:rsidRDefault="007B2579" w:rsidP="00BD77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Um </w:t>
            </w:r>
            <w:proofErr w:type="spellStart"/>
            <w:r>
              <w:rPr>
                <w:color w:val="000000"/>
              </w:rPr>
              <w:t>andere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Kulturen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besser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kennenzulernen</w:t>
            </w:r>
            <w:proofErr w:type="spellEnd"/>
            <w:r w:rsidR="009F35DA" w:rsidRPr="00D6669B">
              <w:rPr>
                <w:color w:val="000000"/>
              </w:rPr>
              <w:t xml:space="preserve"> </w:t>
            </w:r>
          </w:p>
        </w:tc>
        <w:tc>
          <w:tcPr>
            <w:tcW w:w="702" w:type="dxa"/>
            <w:shd w:val="clear" w:color="auto" w:fill="FBE4D5"/>
          </w:tcPr>
          <w:p w14:paraId="21608474" w14:textId="2D9B98E9" w:rsidR="009F35DA" w:rsidRPr="008B1EE3" w:rsidRDefault="009F35DA" w:rsidP="00BD771E">
            <w:pPr>
              <w:spacing w:after="0" w:line="240" w:lineRule="auto"/>
              <w:rPr>
                <w:color w:val="000000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BE4D5"/>
          </w:tcPr>
          <w:p w14:paraId="0EC6165C" w14:textId="4545F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846819D" w14:textId="77777777" w:rsidTr="009F35DA">
        <w:tc>
          <w:tcPr>
            <w:tcW w:w="8649" w:type="dxa"/>
            <w:gridSpan w:val="5"/>
            <w:shd w:val="clear" w:color="auto" w:fill="FBE4D5"/>
          </w:tcPr>
          <w:p w14:paraId="11068B0B" w14:textId="551D6C39" w:rsidR="009F35DA" w:rsidRDefault="007B2579" w:rsidP="00BD771E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Bessere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Karriere-Optionen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4310D699" w14:textId="414D7B5C" w:rsidR="009F35DA" w:rsidRDefault="009F35DA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BE4D5"/>
          </w:tcPr>
          <w:p w14:paraId="78058EDC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38B1D06" w14:textId="77777777" w:rsidTr="009F35DA">
        <w:tc>
          <w:tcPr>
            <w:tcW w:w="8649" w:type="dxa"/>
            <w:gridSpan w:val="5"/>
            <w:shd w:val="clear" w:color="auto" w:fill="FBE4D5"/>
          </w:tcPr>
          <w:p w14:paraId="6280E6D9" w14:textId="5B34F50A" w:rsidR="009F35DA" w:rsidRDefault="007B2579" w:rsidP="007B2579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Soziale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Teilnahme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0624FF1B" w14:textId="54824A64" w:rsidR="009F35DA" w:rsidRDefault="009F35DA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BE4D5"/>
          </w:tcPr>
          <w:p w14:paraId="545B7457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341CB206" w14:textId="77777777" w:rsidTr="009F35DA">
        <w:tc>
          <w:tcPr>
            <w:tcW w:w="8649" w:type="dxa"/>
            <w:gridSpan w:val="5"/>
            <w:shd w:val="clear" w:color="auto" w:fill="FBE4D5"/>
          </w:tcPr>
          <w:p w14:paraId="2BE2AF55" w14:textId="74CDC534" w:rsidR="009F35DA" w:rsidRDefault="007B2579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Andere</w:t>
            </w:r>
            <w:proofErr w:type="spellEnd"/>
          </w:p>
        </w:tc>
        <w:tc>
          <w:tcPr>
            <w:tcW w:w="702" w:type="dxa"/>
            <w:shd w:val="clear" w:color="auto" w:fill="FBE4D5"/>
          </w:tcPr>
          <w:p w14:paraId="326D1C3B" w14:textId="256CD398" w:rsidR="009F35DA" w:rsidRDefault="009F35DA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BE4D5"/>
          </w:tcPr>
          <w:p w14:paraId="1EE0E0CC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199C7DD" w14:textId="77777777" w:rsidTr="009F35DA">
        <w:tc>
          <w:tcPr>
            <w:tcW w:w="8649" w:type="dxa"/>
            <w:gridSpan w:val="5"/>
            <w:shd w:val="clear" w:color="auto" w:fill="FBE4D5"/>
          </w:tcPr>
          <w:p w14:paraId="0903DFDC" w14:textId="559A7D50" w:rsidR="009F35DA" w:rsidRPr="0077772F" w:rsidRDefault="009F35DA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>…</w:t>
            </w:r>
          </w:p>
        </w:tc>
        <w:tc>
          <w:tcPr>
            <w:tcW w:w="702" w:type="dxa"/>
            <w:shd w:val="clear" w:color="auto" w:fill="FBE4D5"/>
          </w:tcPr>
          <w:p w14:paraId="74AFB091" w14:textId="77777777" w:rsidR="009F35DA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shd w:val="clear" w:color="auto" w:fill="FBE4D5"/>
          </w:tcPr>
          <w:p w14:paraId="1315ACFB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28115F51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1AC7F4A2" w14:textId="60E7238E" w:rsidR="00FE5935" w:rsidRPr="0077772F" w:rsidRDefault="007B2579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Ich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kann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die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Zeit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zwischen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den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Kursen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mit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Lernen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verbringen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(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Hausaufgaben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,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Wiederholung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usw</w:t>
            </w:r>
            <w:proofErr w:type="spellEnd"/>
            <w:r w:rsidRPr="007B2579">
              <w:rPr>
                <w:rFonts w:eastAsia="Times New Roman"/>
                <w:b/>
                <w:bCs/>
                <w:color w:val="000000"/>
                <w:lang w:val="en-GB"/>
              </w:rPr>
              <w:t>.):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0400A6F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E591875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3D827241" w14:textId="604D8351" w:rsidR="00FE5935" w:rsidRPr="0077772F" w:rsidRDefault="007B2579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Über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2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Stunden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pro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Woche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5065FA8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34A1CB5" w14:textId="4F43123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7D3C4702" w14:textId="4A36AC3A" w:rsidR="00FE5935" w:rsidRPr="0077772F" w:rsidRDefault="00347C4F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Ungefähr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r w:rsidR="00C50B57">
              <w:rPr>
                <w:rFonts w:eastAsia="Times New Roman"/>
                <w:color w:val="000000"/>
                <w:lang w:val="en-GB"/>
              </w:rPr>
              <w:t xml:space="preserve">2 h/ </w:t>
            </w:r>
            <w:proofErr w:type="spellStart"/>
            <w:r w:rsidR="00C50B57">
              <w:rPr>
                <w:rFonts w:eastAsia="Times New Roman"/>
                <w:color w:val="000000"/>
                <w:lang w:val="en-GB"/>
              </w:rPr>
              <w:t>Woche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0C7D104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34E6A466" w14:textId="44A4CDA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0F3DBBC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633E8564" w14:textId="77777777" w:rsidTr="009F35DA">
        <w:tc>
          <w:tcPr>
            <w:tcW w:w="2912" w:type="dxa"/>
            <w:shd w:val="clear" w:color="auto" w:fill="FBE4D5"/>
          </w:tcPr>
          <w:p w14:paraId="4B0C1A91" w14:textId="5AB47F56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>1 h/</w:t>
            </w:r>
            <w:proofErr w:type="spellStart"/>
            <w:r w:rsidR="007B2579">
              <w:rPr>
                <w:rFonts w:eastAsia="Times New Roman"/>
                <w:color w:val="000000"/>
                <w:lang w:val="en-GB"/>
              </w:rPr>
              <w:t>Woche</w:t>
            </w:r>
            <w:proofErr w:type="spellEnd"/>
          </w:p>
        </w:tc>
        <w:tc>
          <w:tcPr>
            <w:tcW w:w="838" w:type="dxa"/>
            <w:shd w:val="clear" w:color="auto" w:fill="FBE4D5"/>
          </w:tcPr>
          <w:p w14:paraId="2A64134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BE4D5"/>
          </w:tcPr>
          <w:p w14:paraId="5C4371A3" w14:textId="5B1FCEB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FBE4D5"/>
          </w:tcPr>
          <w:p w14:paraId="226B6FEE" w14:textId="69A36C86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 xml:space="preserve">0,5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bis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1h /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Woche</w:t>
            </w:r>
            <w:proofErr w:type="spellEnd"/>
          </w:p>
        </w:tc>
        <w:tc>
          <w:tcPr>
            <w:tcW w:w="837" w:type="dxa"/>
            <w:shd w:val="clear" w:color="auto" w:fill="FBE4D5"/>
          </w:tcPr>
          <w:p w14:paraId="0EB1BEA7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BE4D5"/>
          </w:tcPr>
          <w:p w14:paraId="53EBC131" w14:textId="0172A31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BE4D5"/>
          </w:tcPr>
          <w:p w14:paraId="165F5B4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42BC3E4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FBE4D5"/>
          </w:tcPr>
          <w:p w14:paraId="70904729" w14:textId="292FBB80" w:rsidR="00FE5935" w:rsidRPr="0077772F" w:rsidRDefault="007B2579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Weniger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als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0,5 h/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Woche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6A06D71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2375AC07" w14:textId="6E4ABF96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BE4D5"/>
          </w:tcPr>
          <w:p w14:paraId="74553DE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05343A4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3FABB52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BE4D5"/>
          </w:tcPr>
          <w:p w14:paraId="395104A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1EE1CACD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E070A7F" w14:textId="66B20FF1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Die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folgenden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Fähigkeiten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sind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 am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wichtigsten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, um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meine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Ziele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zu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erreichen</w:t>
            </w:r>
            <w:proofErr w:type="spellEnd"/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  <w:r w:rsidRPr="00C50B57">
              <w:rPr>
                <w:rFonts w:eastAsia="Times New Roman"/>
                <w:b/>
                <w:bCs/>
                <w:color w:val="000000"/>
                <w:lang w:val="en-GB"/>
              </w:rPr>
              <w:tab/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F2A8FF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4FA5BA8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572DECD1" w14:textId="1CB463E2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Lesen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17E2FFA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A77129E" w14:textId="60A6104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45122CE3" w14:textId="47423931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Schreiben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6550D31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68BFC06C" w14:textId="25E762E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1F45D49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21DECC2B" w14:textId="77777777" w:rsidTr="009F35DA">
        <w:tc>
          <w:tcPr>
            <w:tcW w:w="2912" w:type="dxa"/>
            <w:shd w:val="clear" w:color="auto" w:fill="FBE4D5"/>
          </w:tcPr>
          <w:p w14:paraId="239B26F5" w14:textId="78FAED29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Sprechen</w:t>
            </w:r>
            <w:proofErr w:type="spellEnd"/>
          </w:p>
        </w:tc>
        <w:tc>
          <w:tcPr>
            <w:tcW w:w="838" w:type="dxa"/>
            <w:shd w:val="clear" w:color="auto" w:fill="FBE4D5"/>
          </w:tcPr>
          <w:p w14:paraId="1232403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BE4D5"/>
          </w:tcPr>
          <w:p w14:paraId="2CD5AB09" w14:textId="5DCBFEC3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FBE4D5"/>
          </w:tcPr>
          <w:p w14:paraId="1C0F4F30" w14:textId="1FEE22B1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Hören</w:t>
            </w:r>
            <w:proofErr w:type="spellEnd"/>
          </w:p>
        </w:tc>
        <w:tc>
          <w:tcPr>
            <w:tcW w:w="837" w:type="dxa"/>
            <w:shd w:val="clear" w:color="auto" w:fill="FBE4D5"/>
          </w:tcPr>
          <w:p w14:paraId="125DB2E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BE4D5"/>
          </w:tcPr>
          <w:p w14:paraId="2FA48F20" w14:textId="38C9FE9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BE4D5"/>
          </w:tcPr>
          <w:p w14:paraId="57137E3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B77069B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FBE4D5"/>
          </w:tcPr>
          <w:p w14:paraId="7B4B5792" w14:textId="55F96CEF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Rechtschreibung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146B86F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7C2535D9" w14:textId="75F95FC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BE4D5"/>
          </w:tcPr>
          <w:p w14:paraId="3A8FC5A9" w14:textId="2A469B7D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Vokabeln</w:t>
            </w:r>
            <w:proofErr w:type="spellEnd"/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389EB9B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3C485D3B" w14:textId="38383DC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BE4D5"/>
          </w:tcPr>
          <w:p w14:paraId="3F2D648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7A3352D6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045478B" w14:textId="31E0C777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An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dem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Unterricht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gefällt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mir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 xml:space="preserve"> am 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val="en-GB"/>
              </w:rPr>
              <w:t>besten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val="en-GB"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D6742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23FDD3E4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1DFDC505" w14:textId="58A202EC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Arbeit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mit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einem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Kursbuch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2B7C0C3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50EE3535" w14:textId="7ADCF098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5D7C232B" w14:textId="64E5D4DD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Gruppenaufgaben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lösen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7E5E1E8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7BC72A0A" w14:textId="761C644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22A4B69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BED20A7" w14:textId="77777777" w:rsidTr="009F35DA">
        <w:tc>
          <w:tcPr>
            <w:tcW w:w="2912" w:type="dxa"/>
            <w:shd w:val="clear" w:color="auto" w:fill="FFF2CC"/>
          </w:tcPr>
          <w:p w14:paraId="5BB6902B" w14:textId="0ABAD89C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>
              <w:rPr>
                <w:rFonts w:eastAsia="Times New Roman"/>
                <w:color w:val="000000"/>
                <w:lang w:val="en-GB"/>
              </w:rPr>
              <w:t>Online-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Übungen</w:t>
            </w:r>
            <w:proofErr w:type="spellEnd"/>
          </w:p>
        </w:tc>
        <w:tc>
          <w:tcPr>
            <w:tcW w:w="838" w:type="dxa"/>
            <w:shd w:val="clear" w:color="auto" w:fill="FFF2CC"/>
          </w:tcPr>
          <w:p w14:paraId="05C5A04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09A1C744" w14:textId="0906EF2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FFF2CC"/>
          </w:tcPr>
          <w:p w14:paraId="1E663387" w14:textId="4E328398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Präsentationen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halten</w:t>
            </w:r>
            <w:proofErr w:type="spellEnd"/>
          </w:p>
        </w:tc>
        <w:tc>
          <w:tcPr>
            <w:tcW w:w="837" w:type="dxa"/>
            <w:shd w:val="clear" w:color="auto" w:fill="FFF2CC"/>
          </w:tcPr>
          <w:p w14:paraId="51D381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3A2A8BA6" w14:textId="3A40877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FF2CC"/>
          </w:tcPr>
          <w:p w14:paraId="0D3C434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CB6E7CB" w14:textId="77777777" w:rsidTr="009F35DA">
        <w:tc>
          <w:tcPr>
            <w:tcW w:w="2912" w:type="dxa"/>
            <w:shd w:val="clear" w:color="auto" w:fill="FFF2CC"/>
          </w:tcPr>
          <w:p w14:paraId="330A932A" w14:textId="0990CF55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Spiele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und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Wettbewerbe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838" w:type="dxa"/>
            <w:shd w:val="clear" w:color="auto" w:fill="FFF2CC"/>
          </w:tcPr>
          <w:p w14:paraId="37BC8CB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576E6BB8" w14:textId="6A128A3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FFF2CC"/>
          </w:tcPr>
          <w:p w14:paraId="422750A1" w14:textId="23156D6A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Zweierarbeit</w:t>
            </w:r>
            <w:proofErr w:type="spellEnd"/>
          </w:p>
        </w:tc>
        <w:tc>
          <w:tcPr>
            <w:tcW w:w="837" w:type="dxa"/>
            <w:shd w:val="clear" w:color="auto" w:fill="FFF2CC"/>
          </w:tcPr>
          <w:p w14:paraId="794D01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1A477910" w14:textId="589A6BC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shd w:val="clear" w:color="auto" w:fill="FFF2CC"/>
          </w:tcPr>
          <w:p w14:paraId="42FC1B7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177D27C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6FE733BB" w14:textId="6AA17131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proofErr w:type="spellStart"/>
            <w:r>
              <w:rPr>
                <w:rFonts w:eastAsia="Times New Roman"/>
                <w:color w:val="000000"/>
                <w:lang w:val="en-GB"/>
              </w:rPr>
              <w:t>Gruppen</w:t>
            </w:r>
            <w:proofErr w:type="spellEnd"/>
            <w:r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GB"/>
              </w:rPr>
              <w:t>Diskussionen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13B876B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26AFD00F" w14:textId="644CEC9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41CD87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04C2A8A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3ACD11F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68362D6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7114028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D29644" w14:textId="165E0F9B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Der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einfachste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Weg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ein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Konzept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>/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Wort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>/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eine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 Regel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zu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verstehen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ist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C50B57">
              <w:rPr>
                <w:rFonts w:eastAsia="Times New Roman" w:cs="Times New Roman"/>
                <w:b/>
                <w:bCs/>
                <w:lang w:val="en-GB"/>
              </w:rPr>
              <w:t>wenn</w:t>
            </w:r>
            <w:proofErr w:type="spellEnd"/>
            <w:r w:rsidRPr="00C50B57">
              <w:rPr>
                <w:rFonts w:eastAsia="Times New Roman" w:cs="Times New Roman"/>
                <w:b/>
                <w:bCs/>
                <w:lang w:val="en-GB"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5DBA9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A1E33EA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2BD71E71" w14:textId="6907FF6E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C50B57">
              <w:rPr>
                <w:rFonts w:eastAsia="Times New Roman"/>
                <w:color w:val="000000"/>
                <w:lang w:val="en-GB"/>
              </w:rPr>
              <w:t xml:space="preserve">Der Lehrer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spricht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nur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die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Fremdsprache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, die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ich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lerne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76B79B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7CDD539B" w14:textId="6E790EE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51DD4E07" w14:textId="19A2807A" w:rsidR="00FE5935" w:rsidRPr="0077772F" w:rsidRDefault="00C50B57" w:rsidP="00BD771E">
            <w:pPr>
              <w:spacing w:after="0" w:line="240" w:lineRule="auto"/>
              <w:rPr>
                <w:lang w:val="en-GB"/>
              </w:rPr>
            </w:pPr>
            <w:r w:rsidRPr="00C50B57">
              <w:rPr>
                <w:rFonts w:eastAsia="Times New Roman"/>
                <w:color w:val="000000"/>
                <w:lang w:val="en-GB"/>
              </w:rPr>
              <w:t xml:space="preserve">Der Lehrer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erklärt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manchmal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sprachliche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Aspekte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in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meiner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eigenen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Sprache</w:t>
            </w:r>
            <w:proofErr w:type="spellEnd"/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20751F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5DE02807" w14:textId="353DFCA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7B6C705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1A32EF6" w14:textId="77777777" w:rsidTr="009F35DA">
        <w:tc>
          <w:tcPr>
            <w:tcW w:w="2912" w:type="dxa"/>
            <w:shd w:val="clear" w:color="auto" w:fill="FFF2CC"/>
          </w:tcPr>
          <w:p w14:paraId="43BA52FA" w14:textId="07C1C068" w:rsidR="00FE5935" w:rsidRPr="0077772F" w:rsidRDefault="00C50B57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C50B57">
              <w:rPr>
                <w:rFonts w:eastAsia="Times New Roman"/>
                <w:color w:val="000000"/>
                <w:lang w:val="en-GB"/>
              </w:rPr>
              <w:lastRenderedPageBreak/>
              <w:t xml:space="preserve">Der Lehrer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erklärt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Grammatikpunkte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in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meiner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eigenen</w:t>
            </w:r>
            <w:proofErr w:type="spellEnd"/>
            <w:r w:rsidRPr="00C50B57">
              <w:rPr>
                <w:rFonts w:eastAsia="Times New Roman"/>
                <w:color w:val="000000"/>
                <w:lang w:val="en-GB"/>
              </w:rPr>
              <w:t xml:space="preserve"> </w:t>
            </w:r>
            <w:proofErr w:type="spellStart"/>
            <w:r w:rsidRPr="00C50B57">
              <w:rPr>
                <w:rFonts w:eastAsia="Times New Roman"/>
                <w:color w:val="000000"/>
                <w:lang w:val="en-GB"/>
              </w:rPr>
              <w:t>Sprache</w:t>
            </w:r>
            <w:proofErr w:type="spellEnd"/>
          </w:p>
        </w:tc>
        <w:tc>
          <w:tcPr>
            <w:tcW w:w="838" w:type="dxa"/>
            <w:shd w:val="clear" w:color="auto" w:fill="FFF2CC"/>
          </w:tcPr>
          <w:p w14:paraId="5E0E18C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5DD9BA4C" w14:textId="26125DD3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3222" w:type="dxa"/>
            <w:shd w:val="clear" w:color="auto" w:fill="FFF2CC"/>
          </w:tcPr>
          <w:p w14:paraId="04CCE94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shd w:val="clear" w:color="auto" w:fill="FFF2CC"/>
          </w:tcPr>
          <w:p w14:paraId="441EF3D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727D097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shd w:val="clear" w:color="auto" w:fill="FFF2CC"/>
          </w:tcPr>
          <w:p w14:paraId="41E036C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</w:tbl>
    <w:p w14:paraId="7C4D810F" w14:textId="77777777" w:rsidR="00FE5935" w:rsidRPr="003C0597" w:rsidRDefault="00FE5935" w:rsidP="00FE5935">
      <w:pPr>
        <w:rPr>
          <w:lang w:val="en-GB"/>
        </w:rPr>
      </w:pPr>
    </w:p>
    <w:p w14:paraId="3342B000" w14:textId="77777777" w:rsidR="00C33775" w:rsidRDefault="00C33775" w:rsidP="00C33775">
      <w:pPr>
        <w:rPr>
          <w:lang w:val="en-GB"/>
        </w:rPr>
      </w:pPr>
    </w:p>
    <w:p w14:paraId="2066C233" w14:textId="77777777" w:rsidR="00C33775" w:rsidRDefault="00C33775" w:rsidP="00C33775">
      <w:pPr>
        <w:rPr>
          <w:lang w:val="en-GB"/>
        </w:rPr>
      </w:pPr>
    </w:p>
    <w:p w14:paraId="2134DBF9" w14:textId="5D6872DF" w:rsidR="00C33775" w:rsidRDefault="00C33775" w:rsidP="00C33775">
      <w:pPr>
        <w:rPr>
          <w:lang w:val="en-GB"/>
        </w:rPr>
      </w:pPr>
    </w:p>
    <w:p w14:paraId="0B0BB094" w14:textId="5A81CFE4" w:rsidR="00C33775" w:rsidRDefault="00C33775" w:rsidP="00C33775">
      <w:pPr>
        <w:rPr>
          <w:lang w:val="en-GB"/>
        </w:rPr>
      </w:pPr>
    </w:p>
    <w:p w14:paraId="41114B86" w14:textId="4F8B2A85" w:rsidR="00C33775" w:rsidRDefault="00C33775" w:rsidP="00C33775">
      <w:pPr>
        <w:rPr>
          <w:lang w:val="en-GB"/>
        </w:rPr>
      </w:pPr>
    </w:p>
    <w:p w14:paraId="28EB1E2A" w14:textId="5EF0EFAC" w:rsidR="00C33775" w:rsidRDefault="00C33775" w:rsidP="00C33775">
      <w:pPr>
        <w:rPr>
          <w:lang w:val="en-GB"/>
        </w:rPr>
      </w:pPr>
    </w:p>
    <w:p w14:paraId="5C277F16" w14:textId="72435484" w:rsidR="00C33775" w:rsidRDefault="00C33775" w:rsidP="00C33775">
      <w:pPr>
        <w:rPr>
          <w:lang w:val="en-GB"/>
        </w:rPr>
      </w:pPr>
    </w:p>
    <w:p w14:paraId="1C0E50E1" w14:textId="6C418434" w:rsidR="00C33775" w:rsidRDefault="00C33775" w:rsidP="00C33775">
      <w:pPr>
        <w:rPr>
          <w:lang w:val="en-GB"/>
        </w:rPr>
      </w:pPr>
    </w:p>
    <w:p w14:paraId="2879AF23" w14:textId="5F408916" w:rsidR="00C33775" w:rsidRDefault="00C33775" w:rsidP="00C33775">
      <w:pPr>
        <w:rPr>
          <w:lang w:val="en-GB"/>
        </w:rPr>
      </w:pPr>
    </w:p>
    <w:p w14:paraId="4F34FE53" w14:textId="3F0D8367" w:rsidR="00C33775" w:rsidRDefault="00C33775" w:rsidP="00C33775">
      <w:pPr>
        <w:rPr>
          <w:lang w:val="en-GB"/>
        </w:rPr>
      </w:pPr>
    </w:p>
    <w:p w14:paraId="0476EAAD" w14:textId="6115A3AC" w:rsidR="00C33775" w:rsidRDefault="00C33775" w:rsidP="00C33775">
      <w:pPr>
        <w:rPr>
          <w:lang w:val="en-GB"/>
        </w:rPr>
      </w:pPr>
    </w:p>
    <w:p w14:paraId="1634D980" w14:textId="0488B914" w:rsidR="00C33775" w:rsidRDefault="00C33775" w:rsidP="00C33775">
      <w:pPr>
        <w:rPr>
          <w:lang w:val="en-GB"/>
        </w:rPr>
      </w:pPr>
    </w:p>
    <w:p w14:paraId="0C30E2E0" w14:textId="4A7C5E1A" w:rsidR="00C33775" w:rsidRDefault="00C33775" w:rsidP="00C33775">
      <w:pPr>
        <w:rPr>
          <w:lang w:val="en-GB"/>
        </w:rPr>
      </w:pPr>
    </w:p>
    <w:p w14:paraId="2032E42A" w14:textId="5B67D521" w:rsidR="00C33775" w:rsidRDefault="00C33775" w:rsidP="00C33775">
      <w:pPr>
        <w:rPr>
          <w:lang w:val="en-GB"/>
        </w:rPr>
      </w:pPr>
    </w:p>
    <w:p w14:paraId="396843D5" w14:textId="6FFF0AFB" w:rsidR="00C33775" w:rsidRDefault="00C33775" w:rsidP="00C33775">
      <w:pPr>
        <w:rPr>
          <w:lang w:val="en-GB"/>
        </w:rPr>
      </w:pPr>
    </w:p>
    <w:p w14:paraId="26553FC3" w14:textId="2F7BE9FE" w:rsidR="00C33775" w:rsidRDefault="00C33775" w:rsidP="00C33775">
      <w:pPr>
        <w:rPr>
          <w:lang w:val="en-GB"/>
        </w:rPr>
      </w:pPr>
    </w:p>
    <w:p w14:paraId="3FCC7A0F" w14:textId="2273618D" w:rsidR="00C33775" w:rsidRDefault="00C33775" w:rsidP="00C33775">
      <w:pPr>
        <w:rPr>
          <w:lang w:val="en-GB"/>
        </w:rPr>
      </w:pPr>
    </w:p>
    <w:p w14:paraId="3F72185E" w14:textId="171DA631" w:rsidR="00C33775" w:rsidRDefault="00C33775" w:rsidP="00C33775">
      <w:pPr>
        <w:rPr>
          <w:lang w:val="en-GB"/>
        </w:rPr>
      </w:pPr>
    </w:p>
    <w:p w14:paraId="677D69AF" w14:textId="514C4E24" w:rsidR="00C33775" w:rsidRDefault="00C33775" w:rsidP="00C33775">
      <w:pPr>
        <w:rPr>
          <w:lang w:val="en-GB"/>
        </w:rPr>
      </w:pPr>
    </w:p>
    <w:p w14:paraId="775EA6AC" w14:textId="052D0E66" w:rsidR="00C33775" w:rsidRDefault="00C33775" w:rsidP="00C33775">
      <w:pPr>
        <w:rPr>
          <w:lang w:val="en-GB"/>
        </w:rPr>
      </w:pPr>
    </w:p>
    <w:p w14:paraId="2C8E008D" w14:textId="5EB7DC1D" w:rsidR="00C33775" w:rsidRDefault="00C33775" w:rsidP="00C33775">
      <w:pPr>
        <w:rPr>
          <w:lang w:val="en-GB"/>
        </w:rPr>
      </w:pPr>
    </w:p>
    <w:p w14:paraId="4E843BE5" w14:textId="41FAA798" w:rsidR="00C33775" w:rsidRDefault="00C33775" w:rsidP="00C33775">
      <w:pPr>
        <w:rPr>
          <w:lang w:val="en-GB"/>
        </w:rPr>
      </w:pPr>
    </w:p>
    <w:p w14:paraId="47FC3F2C" w14:textId="3310435E" w:rsidR="00C33775" w:rsidRDefault="00C33775" w:rsidP="00C33775">
      <w:pPr>
        <w:rPr>
          <w:lang w:val="en-GB"/>
        </w:rPr>
      </w:pPr>
    </w:p>
    <w:p w14:paraId="11F53276" w14:textId="069D8D05" w:rsidR="00C33775" w:rsidRDefault="00C33775" w:rsidP="00C33775">
      <w:pPr>
        <w:rPr>
          <w:lang w:val="en-GB"/>
        </w:rPr>
      </w:pPr>
    </w:p>
    <w:p w14:paraId="6537BC7A" w14:textId="77777777" w:rsidR="00C33775" w:rsidRDefault="00C33775" w:rsidP="00C33775">
      <w:pPr>
        <w:rPr>
          <w:lang w:val="en-GB"/>
        </w:rPr>
      </w:pPr>
    </w:p>
    <w:p w14:paraId="03E790D7" w14:textId="2B10208D" w:rsidR="00C33775" w:rsidRDefault="00C33775" w:rsidP="00C33775">
      <w:pPr>
        <w:pStyle w:val="berschrift4"/>
        <w:jc w:val="center"/>
        <w:rPr>
          <w:rFonts w:eastAsia="Calibri"/>
        </w:rPr>
      </w:pPr>
      <w:r>
        <w:rPr>
          <w:rFonts w:eastAsia="Calibri"/>
          <w:noProof/>
          <w:lang w:val="de-DE" w:eastAsia="de-DE"/>
        </w:rPr>
        <w:drawing>
          <wp:inline distT="0" distB="0" distL="0" distR="0" wp14:anchorId="2095F0C6" wp14:editId="08B88D44">
            <wp:extent cx="1242060" cy="434340"/>
            <wp:effectExtent l="0" t="0" r="1524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C301D" w14:textId="77777777" w:rsidR="00C33775" w:rsidRDefault="00C33775" w:rsidP="00C33775">
      <w:pPr>
        <w:spacing w:after="0" w:line="240" w:lineRule="auto"/>
        <w:jc w:val="center"/>
        <w:rPr>
          <w:i/>
          <w:iCs/>
        </w:rPr>
      </w:pPr>
      <w:r>
        <w:rPr>
          <w:i/>
          <w:iCs/>
        </w:rPr>
        <w:t>CC BY-SA 4.0     Attribution-</w:t>
      </w:r>
      <w:proofErr w:type="spellStart"/>
      <w:r>
        <w:rPr>
          <w:i/>
          <w:iCs/>
        </w:rPr>
        <w:t>ShareAlike</w:t>
      </w:r>
      <w:proofErr w:type="spellEnd"/>
      <w:r>
        <w:rPr>
          <w:i/>
          <w:iCs/>
        </w:rPr>
        <w:t xml:space="preserve"> 4.0 International</w:t>
      </w:r>
    </w:p>
    <w:p w14:paraId="19BEC897" w14:textId="77777777" w:rsidR="00C33775" w:rsidRDefault="00C33775" w:rsidP="00C33775">
      <w:pPr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For full text of the </w:t>
      </w:r>
      <w:proofErr w:type="spellStart"/>
      <w:r>
        <w:rPr>
          <w:i/>
          <w:iCs/>
        </w:rPr>
        <w:t>licence</w:t>
      </w:r>
      <w:proofErr w:type="spellEnd"/>
      <w:r>
        <w:rPr>
          <w:i/>
          <w:iCs/>
        </w:rPr>
        <w:t xml:space="preserve"> go to </w:t>
      </w:r>
      <w:hyperlink r:id="rId10" w:history="1">
        <w:r>
          <w:rPr>
            <w:rStyle w:val="Hyperlink"/>
            <w:i/>
            <w:iCs/>
          </w:rPr>
          <w:t>https://creativecommons.org/</w:t>
        </w:r>
      </w:hyperlink>
      <w:r>
        <w:rPr>
          <w:i/>
          <w:iCs/>
        </w:rPr>
        <w:t xml:space="preserve"> </w:t>
      </w:r>
    </w:p>
    <w:p w14:paraId="31AA4B6F" w14:textId="2EFF0297" w:rsidR="00C50B57" w:rsidRDefault="00C50B57"/>
    <w:p w14:paraId="0813262A" w14:textId="61ABBB6C" w:rsidR="00214279" w:rsidRPr="00C50B57" w:rsidRDefault="00C50B57" w:rsidP="00C50B57">
      <w:pPr>
        <w:tabs>
          <w:tab w:val="left" w:pos="3570"/>
        </w:tabs>
      </w:pPr>
      <w:r>
        <w:lastRenderedPageBreak/>
        <w:tab/>
      </w:r>
    </w:p>
    <w:sectPr w:rsidR="00214279" w:rsidRPr="00C50B57" w:rsidSect="000029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E42CB" w14:textId="77777777" w:rsidR="0008484E" w:rsidRDefault="0008484E">
      <w:pPr>
        <w:spacing w:after="0" w:line="240" w:lineRule="auto"/>
      </w:pPr>
      <w:r>
        <w:separator/>
      </w:r>
    </w:p>
  </w:endnote>
  <w:endnote w:type="continuationSeparator" w:id="0">
    <w:p w14:paraId="268042D3" w14:textId="77777777" w:rsidR="0008484E" w:rsidRDefault="0008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07BDC" w14:textId="77777777" w:rsidR="00347C4F" w:rsidRDefault="00347C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8D7A" w14:textId="1802E995" w:rsidR="00A01DF7" w:rsidRPr="00861054" w:rsidRDefault="00C50B57" w:rsidP="00465950">
    <w:pPr>
      <w:pStyle w:val="Fuzeile"/>
      <w:jc w:val="both"/>
      <w:rPr>
        <w:lang w:val="en-GB"/>
      </w:rPr>
    </w:pPr>
    <w:bookmarkStart w:id="0" w:name="_GoBack"/>
    <w:r w:rsidRPr="00C50B57">
      <w:rPr>
        <w:rFonts w:ascii="Times New Roman" w:hAnsi="Times New Roman"/>
        <w:sz w:val="18"/>
        <w:szCs w:val="18"/>
        <w:lang w:val="en-GB" w:eastAsia="el-GR"/>
      </w:rPr>
      <w:t xml:space="preserve">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Unterstützung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Europäischen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Erstellung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dieser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Veröffentlichung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stellt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keine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Billigung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des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Inhalts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ausschließlich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Meinung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Autoren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widerspiegelt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, und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Kommission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kann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nicht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für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die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Verwendung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der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darin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enthaltenen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Informationen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verantwortlich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gemacht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 xml:space="preserve"> </w:t>
    </w:r>
    <w:proofErr w:type="spellStart"/>
    <w:r w:rsidRPr="00C50B57">
      <w:rPr>
        <w:rFonts w:ascii="Times New Roman" w:hAnsi="Times New Roman"/>
        <w:sz w:val="18"/>
        <w:szCs w:val="18"/>
        <w:lang w:val="en-GB" w:eastAsia="el-GR"/>
      </w:rPr>
      <w:t>werden</w:t>
    </w:r>
    <w:proofErr w:type="spellEnd"/>
    <w:r w:rsidRPr="00C50B57">
      <w:rPr>
        <w:rFonts w:ascii="Times New Roman" w:hAnsi="Times New Roman"/>
        <w:sz w:val="18"/>
        <w:szCs w:val="18"/>
        <w:lang w:val="en-GB" w:eastAsia="el-GR"/>
      </w:rPr>
      <w:t>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7C59F" w14:textId="77777777" w:rsidR="00347C4F" w:rsidRDefault="00347C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879DE" w14:textId="77777777" w:rsidR="0008484E" w:rsidRDefault="0008484E">
      <w:pPr>
        <w:spacing w:after="0" w:line="240" w:lineRule="auto"/>
      </w:pPr>
      <w:r>
        <w:separator/>
      </w:r>
    </w:p>
  </w:footnote>
  <w:footnote w:type="continuationSeparator" w:id="0">
    <w:p w14:paraId="24344876" w14:textId="77777777" w:rsidR="0008484E" w:rsidRDefault="00084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A5094" w14:textId="77777777" w:rsidR="00347C4F" w:rsidRDefault="00347C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2AB3E" w14:textId="4CFDF95F" w:rsidR="00A01DF7" w:rsidRDefault="00FE593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45D19A8" wp14:editId="0E5AD083">
          <wp:simplePos x="0" y="0"/>
          <wp:positionH relativeFrom="column">
            <wp:posOffset>4512310</wp:posOffset>
          </wp:positionH>
          <wp:positionV relativeFrom="paragraph">
            <wp:posOffset>-299085</wp:posOffset>
          </wp:positionV>
          <wp:extent cx="2199005" cy="484505"/>
          <wp:effectExtent l="0" t="0" r="0" b="0"/>
          <wp:wrapTight wrapText="bothSides">
            <wp:wrapPolygon edited="0">
              <wp:start x="0" y="0"/>
              <wp:lineTo x="0" y="20383"/>
              <wp:lineTo x="21332" y="20383"/>
              <wp:lineTo x="21332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900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2AE0997" wp14:editId="4156BD34">
          <wp:simplePos x="0" y="0"/>
          <wp:positionH relativeFrom="column">
            <wp:posOffset>-457200</wp:posOffset>
          </wp:positionH>
          <wp:positionV relativeFrom="paragraph">
            <wp:posOffset>-407670</wp:posOffset>
          </wp:positionV>
          <wp:extent cx="1523365" cy="612140"/>
          <wp:effectExtent l="0" t="0" r="635" b="0"/>
          <wp:wrapTight wrapText="bothSides">
            <wp:wrapPolygon edited="0">
              <wp:start x="0" y="0"/>
              <wp:lineTo x="0" y="20838"/>
              <wp:lineTo x="21339" y="20838"/>
              <wp:lineTo x="2133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36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0D73F" w14:textId="77777777" w:rsidR="00347C4F" w:rsidRDefault="00347C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21C4E"/>
    <w:multiLevelType w:val="hybridMultilevel"/>
    <w:tmpl w:val="1D9A1DF6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35"/>
    <w:rsid w:val="0008484E"/>
    <w:rsid w:val="00214279"/>
    <w:rsid w:val="00347C4F"/>
    <w:rsid w:val="00464BDE"/>
    <w:rsid w:val="00561C23"/>
    <w:rsid w:val="006F048C"/>
    <w:rsid w:val="00786F04"/>
    <w:rsid w:val="007B2579"/>
    <w:rsid w:val="008B1EE3"/>
    <w:rsid w:val="00923D29"/>
    <w:rsid w:val="009F35DA"/>
    <w:rsid w:val="00A234B6"/>
    <w:rsid w:val="00C33775"/>
    <w:rsid w:val="00C36068"/>
    <w:rsid w:val="00C50B57"/>
    <w:rsid w:val="00FE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C7277"/>
  <w15:chartTrackingRefBased/>
  <w15:docId w15:val="{627F9886-5386-46A6-A8A5-E5C10EF9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5935"/>
    <w:rPr>
      <w:rFonts w:ascii="Calibri" w:eastAsia="Calibri" w:hAnsi="Calibri" w:cs="Calibri"/>
      <w:lang w:val="en-US" w:eastAsia="pl-P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33775"/>
    <w:pPr>
      <w:keepNext/>
      <w:keepLines/>
      <w:spacing w:before="240" w:after="40" w:line="256" w:lineRule="auto"/>
      <w:outlineLvl w:val="3"/>
    </w:pPr>
    <w:rPr>
      <w:rFonts w:eastAsia="Times New Roman"/>
      <w:b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Fuzeile">
    <w:name w:val="footer"/>
    <w:basedOn w:val="Standard"/>
    <w:link w:val="FuzeileZchn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5935"/>
    <w:rPr>
      <w:rFonts w:ascii="Calibri" w:eastAsia="Calibri" w:hAnsi="Calibri" w:cs="Calibri"/>
      <w:lang w:val="en-US" w:eastAsia="pl-PL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33775"/>
    <w:rPr>
      <w:rFonts w:ascii="Calibri" w:eastAsia="Times New Roman" w:hAnsi="Calibri" w:cs="Calibri"/>
      <w:b/>
      <w:sz w:val="24"/>
      <w:szCs w:val="24"/>
      <w:lang w:val="en-US" w:eastAsia="pl-PL"/>
    </w:rPr>
  </w:style>
  <w:style w:type="character" w:styleId="Hyperlink">
    <w:name w:val="Hyperlink"/>
    <w:uiPriority w:val="99"/>
    <w:semiHidden/>
    <w:unhideWhenUsed/>
    <w:rsid w:val="00C3377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reativecommons.org/" TargetMode="External"/><Relationship Id="rId4" Type="http://schemas.openxmlformats.org/officeDocument/2006/relationships/settings" Target="settings.xml"/><Relationship Id="rId9" Type="http://schemas.openxmlformats.org/officeDocument/2006/relationships/image" Target="https://mirrors.creativecommons.org/presskit/buttons/88x31/png/by-sa.pn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A8A9D-10EE-460B-AE50-99999853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FA2DA21E.dotm</Template>
  <TotalTime>0</TotalTime>
  <Pages>3</Pages>
  <Words>285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cp:keywords/>
  <dc:description/>
  <cp:lastModifiedBy>Svea Roth</cp:lastModifiedBy>
  <cp:revision>8</cp:revision>
  <dcterms:created xsi:type="dcterms:W3CDTF">2022-02-09T22:50:00Z</dcterms:created>
  <dcterms:modified xsi:type="dcterms:W3CDTF">2022-04-26T12:38:00Z</dcterms:modified>
</cp:coreProperties>
</file>