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23B1C" w14:textId="41DBFF75" w:rsidR="00F4029B" w:rsidRDefault="00F4029B">
      <w:pPr>
        <w:spacing w:before="120" w:after="0" w:line="240" w:lineRule="auto"/>
        <w:jc w:val="center"/>
        <w:rPr>
          <w:b/>
          <w:color w:val="FFFFFF"/>
          <w:sz w:val="10"/>
          <w:szCs w:val="10"/>
        </w:rPr>
      </w:pPr>
    </w:p>
    <w:p w14:paraId="6A227C6F" w14:textId="794591C9" w:rsidR="00F4029B" w:rsidRPr="00B96294" w:rsidRDefault="00822D19">
      <w:pPr>
        <w:shd w:val="clear" w:color="auto" w:fill="7030A0"/>
        <w:spacing w:before="120" w:after="0" w:line="240" w:lineRule="auto"/>
        <w:jc w:val="center"/>
        <w:rPr>
          <w:bCs/>
          <w:i/>
          <w:color w:val="FFFFFF"/>
          <w:sz w:val="20"/>
          <w:szCs w:val="20"/>
          <w:lang w:val="it-IT"/>
        </w:rPr>
      </w:pPr>
      <w:r w:rsidRPr="003E02FF">
        <w:rPr>
          <w:bCs/>
          <w:color w:val="FFFFFF"/>
          <w:sz w:val="40"/>
          <w:szCs w:val="40"/>
          <w:lang w:val="it"/>
        </w:rPr>
        <w:t>Valutazione semestrale (a medio termine)</w:t>
      </w:r>
    </w:p>
    <w:p w14:paraId="480C914E" w14:textId="77777777" w:rsidR="00F4029B" w:rsidRPr="00B96294" w:rsidRDefault="00027578">
      <w:pPr>
        <w:shd w:val="clear" w:color="auto" w:fill="7030A0"/>
        <w:jc w:val="center"/>
        <w:rPr>
          <w:i/>
          <w:color w:val="FFFFFF"/>
          <w:sz w:val="20"/>
          <w:szCs w:val="20"/>
          <w:lang w:val="it-IT"/>
        </w:rPr>
      </w:pPr>
      <w:r>
        <w:rPr>
          <w:i/>
          <w:color w:val="FFFFFF"/>
          <w:sz w:val="20"/>
          <w:szCs w:val="20"/>
          <w:lang w:val="it"/>
        </w:rPr>
        <w:t>Resoconto dell'indagine effettuata il ........................</w:t>
      </w:r>
    </w:p>
    <w:p w14:paraId="252F3527" w14:textId="77777777" w:rsidR="00F4029B" w:rsidRDefault="00027578">
      <w:pPr>
        <w:spacing w:after="0" w:line="240" w:lineRule="auto"/>
      </w:pPr>
      <w:r>
        <w:rPr>
          <w:lang w:val="it"/>
        </w:rPr>
        <w:t>Nome del gruppo / Titolo del corso: ................                  Semestre:..............................</w:t>
      </w:r>
    </w:p>
    <w:tbl>
      <w:tblPr>
        <w:tblStyle w:val="a"/>
        <w:tblW w:w="1046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912"/>
        <w:gridCol w:w="838"/>
        <w:gridCol w:w="840"/>
        <w:gridCol w:w="3222"/>
        <w:gridCol w:w="837"/>
        <w:gridCol w:w="702"/>
        <w:gridCol w:w="1115"/>
      </w:tblGrid>
      <w:tr w:rsidR="00F4029B" w14:paraId="7C3CBE78" w14:textId="77777777">
        <w:tc>
          <w:tcPr>
            <w:tcW w:w="2912" w:type="dxa"/>
            <w:shd w:val="clear" w:color="auto" w:fill="auto"/>
            <w:vAlign w:val="center"/>
          </w:tcPr>
          <w:p w14:paraId="1F16EE83" w14:textId="77777777" w:rsidR="00F4029B" w:rsidRDefault="00027578">
            <w:pPr>
              <w:spacing w:after="120" w:line="240" w:lineRule="auto"/>
            </w:pPr>
            <w:r>
              <w:rPr>
                <w:lang w:val="it"/>
              </w:rPr>
              <w:t>Numero totale di risposte</w:t>
            </w:r>
          </w:p>
        </w:tc>
        <w:tc>
          <w:tcPr>
            <w:tcW w:w="1678" w:type="dxa"/>
            <w:gridSpan w:val="2"/>
            <w:shd w:val="clear" w:color="auto" w:fill="auto"/>
            <w:vAlign w:val="center"/>
          </w:tcPr>
          <w:p w14:paraId="4DC8ED28" w14:textId="77777777" w:rsidR="00F4029B" w:rsidRDefault="00027578">
            <w:pPr>
              <w:spacing w:after="120" w:line="240" w:lineRule="auto"/>
              <w:jc w:val="right"/>
              <w:rPr>
                <w:i/>
              </w:rPr>
            </w:pPr>
            <w:r>
              <w:rPr>
                <w:i/>
                <w:lang w:val="it"/>
              </w:rPr>
              <w:t>...</w:t>
            </w:r>
          </w:p>
        </w:tc>
        <w:tc>
          <w:tcPr>
            <w:tcW w:w="5876" w:type="dxa"/>
            <w:gridSpan w:val="4"/>
            <w:shd w:val="clear" w:color="auto" w:fill="auto"/>
            <w:vAlign w:val="center"/>
          </w:tcPr>
          <w:p w14:paraId="303F0201" w14:textId="77777777" w:rsidR="00F4029B" w:rsidRDefault="00F4029B">
            <w:pPr>
              <w:spacing w:after="120" w:line="240" w:lineRule="auto"/>
              <w:jc w:val="right"/>
              <w:rPr>
                <w:i/>
              </w:rPr>
            </w:pPr>
          </w:p>
        </w:tc>
      </w:tr>
      <w:tr w:rsidR="00F4029B" w14:paraId="59B23A0B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41640731" w14:textId="77777777" w:rsidR="00F4029B" w:rsidRDefault="00027578">
            <w:pPr>
              <w:spacing w:after="0" w:line="240" w:lineRule="auto"/>
            </w:pPr>
            <w:r>
              <w:rPr>
                <w:b/>
                <w:lang w:val="it"/>
              </w:rPr>
              <w:t>Semestre: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3574B78C" w14:textId="77777777" w:rsidR="00F4029B" w:rsidRDefault="00F4029B">
            <w:pPr>
              <w:spacing w:after="0" w:line="240" w:lineRule="auto"/>
            </w:pPr>
          </w:p>
        </w:tc>
      </w:tr>
      <w:tr w:rsidR="00F4029B" w14:paraId="2BC9806D" w14:textId="77777777">
        <w:tc>
          <w:tcPr>
            <w:tcW w:w="2912" w:type="dxa"/>
            <w:tcBorders>
              <w:top w:val="single" w:sz="18" w:space="0" w:color="8EAADB"/>
            </w:tcBorders>
            <w:shd w:val="clear" w:color="auto" w:fill="FFF2CC"/>
          </w:tcPr>
          <w:p w14:paraId="25699D14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 xml:space="preserve">Semestre 1 </w:t>
            </w:r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FFF2CC"/>
          </w:tcPr>
          <w:p w14:paraId="5FBBBD03" w14:textId="77777777" w:rsidR="00F4029B" w:rsidRDefault="00F4029B">
            <w:pPr>
              <w:spacing w:after="0" w:line="240" w:lineRule="auto"/>
              <w:jc w:val="center"/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FF2CC"/>
          </w:tcPr>
          <w:p w14:paraId="404F177F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FFF2CC"/>
          </w:tcPr>
          <w:p w14:paraId="35454332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Semestre 2</w:t>
            </w:r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FFF2CC"/>
          </w:tcPr>
          <w:p w14:paraId="3D2FA9C2" w14:textId="77777777" w:rsidR="00F4029B" w:rsidRDefault="00F4029B">
            <w:pPr>
              <w:spacing w:after="0" w:line="240" w:lineRule="auto"/>
              <w:jc w:val="right"/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FF2CC"/>
          </w:tcPr>
          <w:p w14:paraId="68905416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FF2CC"/>
          </w:tcPr>
          <w:p w14:paraId="03F6BD51" w14:textId="77777777" w:rsidR="00F4029B" w:rsidRDefault="00F4029B">
            <w:pPr>
              <w:spacing w:after="0" w:line="240" w:lineRule="auto"/>
            </w:pPr>
          </w:p>
        </w:tc>
      </w:tr>
      <w:tr w:rsidR="00F4029B" w14:paraId="207B4CAD" w14:textId="77777777">
        <w:tc>
          <w:tcPr>
            <w:tcW w:w="2912" w:type="dxa"/>
            <w:tcBorders>
              <w:bottom w:val="single" w:sz="18" w:space="0" w:color="8EAADB"/>
            </w:tcBorders>
            <w:shd w:val="clear" w:color="auto" w:fill="FFF2CC"/>
          </w:tcPr>
          <w:p w14:paraId="6C50B1AF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Altro</w:t>
            </w:r>
          </w:p>
        </w:tc>
        <w:tc>
          <w:tcPr>
            <w:tcW w:w="838" w:type="dxa"/>
            <w:tcBorders>
              <w:bottom w:val="single" w:sz="18" w:space="0" w:color="8EAADB"/>
            </w:tcBorders>
            <w:shd w:val="clear" w:color="auto" w:fill="FFF2CC"/>
          </w:tcPr>
          <w:p w14:paraId="6EBD697A" w14:textId="77777777" w:rsidR="00F4029B" w:rsidRDefault="00F4029B">
            <w:pPr>
              <w:spacing w:after="0" w:line="240" w:lineRule="auto"/>
              <w:jc w:val="right"/>
            </w:pP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FFF2CC"/>
          </w:tcPr>
          <w:p w14:paraId="73846487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tcBorders>
              <w:bottom w:val="single" w:sz="18" w:space="0" w:color="8EAADB"/>
            </w:tcBorders>
            <w:shd w:val="clear" w:color="auto" w:fill="FFF2CC"/>
          </w:tcPr>
          <w:p w14:paraId="39118EF2" w14:textId="77777777" w:rsidR="00F4029B" w:rsidRDefault="00F4029B">
            <w:pPr>
              <w:spacing w:after="0" w:line="240" w:lineRule="auto"/>
            </w:pPr>
          </w:p>
        </w:tc>
        <w:tc>
          <w:tcPr>
            <w:tcW w:w="837" w:type="dxa"/>
            <w:tcBorders>
              <w:bottom w:val="single" w:sz="18" w:space="0" w:color="8EAADB"/>
            </w:tcBorders>
            <w:shd w:val="clear" w:color="auto" w:fill="FFF2CC"/>
          </w:tcPr>
          <w:p w14:paraId="71A5B626" w14:textId="77777777" w:rsidR="00F4029B" w:rsidRDefault="00F4029B">
            <w:pPr>
              <w:spacing w:after="0" w:line="240" w:lineRule="auto"/>
              <w:jc w:val="right"/>
            </w:pPr>
          </w:p>
        </w:tc>
        <w:tc>
          <w:tcPr>
            <w:tcW w:w="702" w:type="dxa"/>
            <w:tcBorders>
              <w:bottom w:val="single" w:sz="18" w:space="0" w:color="8EAADB"/>
            </w:tcBorders>
            <w:shd w:val="clear" w:color="auto" w:fill="FFF2CC"/>
          </w:tcPr>
          <w:p w14:paraId="7D49C0A5" w14:textId="77777777" w:rsidR="00F4029B" w:rsidRDefault="00F4029B">
            <w:pPr>
              <w:spacing w:after="0" w:line="240" w:lineRule="auto"/>
              <w:jc w:val="right"/>
            </w:pPr>
          </w:p>
        </w:tc>
        <w:tc>
          <w:tcPr>
            <w:tcW w:w="1115" w:type="dxa"/>
            <w:tcBorders>
              <w:bottom w:val="single" w:sz="18" w:space="0" w:color="8EAADB"/>
            </w:tcBorders>
            <w:shd w:val="clear" w:color="auto" w:fill="FFF2CC"/>
          </w:tcPr>
          <w:p w14:paraId="11706910" w14:textId="77777777" w:rsidR="00F4029B" w:rsidRDefault="00F4029B">
            <w:pPr>
              <w:spacing w:after="0" w:line="240" w:lineRule="auto"/>
            </w:pPr>
          </w:p>
        </w:tc>
      </w:tr>
      <w:tr w:rsidR="00F4029B" w:rsidRPr="00B96294" w14:paraId="097969FB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353955BA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b/>
                <w:lang w:val="it"/>
              </w:rPr>
              <w:t>Modalità di erogazione del corso: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739A81FB" w14:textId="77777777" w:rsidR="00F4029B" w:rsidRPr="00B96294" w:rsidRDefault="00F4029B">
            <w:pPr>
              <w:spacing w:after="0" w:line="240" w:lineRule="auto"/>
              <w:rPr>
                <w:lang w:val="it-IT"/>
              </w:rPr>
            </w:pPr>
          </w:p>
        </w:tc>
      </w:tr>
      <w:tr w:rsidR="00F4029B" w14:paraId="14A6AF0A" w14:textId="77777777">
        <w:tc>
          <w:tcPr>
            <w:tcW w:w="2912" w:type="dxa"/>
            <w:tcBorders>
              <w:top w:val="single" w:sz="18" w:space="0" w:color="8EAADB"/>
            </w:tcBorders>
            <w:shd w:val="clear" w:color="auto" w:fill="FFF2CC"/>
          </w:tcPr>
          <w:p w14:paraId="11E375F6" w14:textId="3C606877" w:rsidR="00F4029B" w:rsidRDefault="000B645D">
            <w:pPr>
              <w:spacing w:after="0" w:line="240" w:lineRule="auto"/>
            </w:pPr>
            <w:r>
              <w:rPr>
                <w:lang w:val="it"/>
              </w:rPr>
              <w:t>Face to Face</w:t>
            </w:r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FFF2CC"/>
          </w:tcPr>
          <w:p w14:paraId="5E31258C" w14:textId="77777777" w:rsidR="00F4029B" w:rsidRDefault="00F4029B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FF2CC"/>
          </w:tcPr>
          <w:p w14:paraId="1E7A5B21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FFF2CC"/>
          </w:tcPr>
          <w:p w14:paraId="5706D0B6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Distanza</w:t>
            </w:r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FFF2CC"/>
          </w:tcPr>
          <w:p w14:paraId="3B81BA26" w14:textId="77777777" w:rsidR="00F4029B" w:rsidRDefault="00F4029B">
            <w:pPr>
              <w:spacing w:after="0" w:line="240" w:lineRule="auto"/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FF2CC"/>
          </w:tcPr>
          <w:p w14:paraId="7ACF0A16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FF2CC"/>
          </w:tcPr>
          <w:p w14:paraId="73C2D65D" w14:textId="77777777" w:rsidR="00F4029B" w:rsidRDefault="00F4029B">
            <w:pPr>
              <w:spacing w:after="0" w:line="240" w:lineRule="auto"/>
            </w:pPr>
          </w:p>
        </w:tc>
      </w:tr>
      <w:tr w:rsidR="00F4029B" w14:paraId="4DC4E6A1" w14:textId="77777777">
        <w:tc>
          <w:tcPr>
            <w:tcW w:w="2912" w:type="dxa"/>
            <w:tcBorders>
              <w:bottom w:val="single" w:sz="18" w:space="0" w:color="8EAADB"/>
            </w:tcBorders>
            <w:shd w:val="clear" w:color="auto" w:fill="FFF2CC"/>
          </w:tcPr>
          <w:p w14:paraId="5995D2D8" w14:textId="5D2445E6" w:rsidR="00F4029B" w:rsidRDefault="000B645D">
            <w:pPr>
              <w:spacing w:after="0" w:line="240" w:lineRule="auto"/>
            </w:pPr>
            <w:r>
              <w:rPr>
                <w:lang w:val="it"/>
              </w:rPr>
              <w:t>Entrambi</w:t>
            </w:r>
          </w:p>
        </w:tc>
        <w:tc>
          <w:tcPr>
            <w:tcW w:w="838" w:type="dxa"/>
            <w:tcBorders>
              <w:bottom w:val="single" w:sz="18" w:space="0" w:color="8EAADB"/>
            </w:tcBorders>
            <w:shd w:val="clear" w:color="auto" w:fill="FFF2CC"/>
          </w:tcPr>
          <w:p w14:paraId="63C69BDB" w14:textId="77777777" w:rsidR="00F4029B" w:rsidRDefault="00F4029B">
            <w:pPr>
              <w:spacing w:after="0" w:line="240" w:lineRule="auto"/>
            </w:pP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FFF2CC"/>
          </w:tcPr>
          <w:p w14:paraId="55561645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tcBorders>
              <w:bottom w:val="single" w:sz="18" w:space="0" w:color="8EAADB"/>
            </w:tcBorders>
            <w:shd w:val="clear" w:color="auto" w:fill="FFF2CC"/>
          </w:tcPr>
          <w:p w14:paraId="62A13C9E" w14:textId="77777777" w:rsidR="00F4029B" w:rsidRDefault="00F4029B">
            <w:pPr>
              <w:spacing w:after="0" w:line="240" w:lineRule="auto"/>
            </w:pPr>
          </w:p>
        </w:tc>
        <w:tc>
          <w:tcPr>
            <w:tcW w:w="837" w:type="dxa"/>
            <w:tcBorders>
              <w:bottom w:val="single" w:sz="18" w:space="0" w:color="8EAADB"/>
            </w:tcBorders>
            <w:shd w:val="clear" w:color="auto" w:fill="FFF2CC"/>
          </w:tcPr>
          <w:p w14:paraId="5E9F5449" w14:textId="77777777" w:rsidR="00F4029B" w:rsidRDefault="00F4029B">
            <w:pPr>
              <w:spacing w:after="0" w:line="240" w:lineRule="auto"/>
            </w:pPr>
          </w:p>
        </w:tc>
        <w:tc>
          <w:tcPr>
            <w:tcW w:w="702" w:type="dxa"/>
            <w:tcBorders>
              <w:bottom w:val="single" w:sz="18" w:space="0" w:color="8EAADB"/>
            </w:tcBorders>
            <w:shd w:val="clear" w:color="auto" w:fill="FFF2CC"/>
          </w:tcPr>
          <w:p w14:paraId="21715B06" w14:textId="77777777" w:rsidR="00F4029B" w:rsidRDefault="00F4029B">
            <w:pPr>
              <w:spacing w:after="0" w:line="240" w:lineRule="auto"/>
            </w:pPr>
          </w:p>
        </w:tc>
        <w:tc>
          <w:tcPr>
            <w:tcW w:w="1115" w:type="dxa"/>
            <w:tcBorders>
              <w:bottom w:val="single" w:sz="18" w:space="0" w:color="8EAADB"/>
            </w:tcBorders>
            <w:shd w:val="clear" w:color="auto" w:fill="FFF2CC"/>
          </w:tcPr>
          <w:p w14:paraId="14BDBB3E" w14:textId="77777777" w:rsidR="00F4029B" w:rsidRDefault="00F4029B">
            <w:pPr>
              <w:spacing w:after="0" w:line="240" w:lineRule="auto"/>
            </w:pPr>
          </w:p>
        </w:tc>
      </w:tr>
      <w:tr w:rsidR="00F4029B" w:rsidRPr="00B96294" w14:paraId="72D73B5D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15D095AB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b/>
                <w:lang w:val="it"/>
              </w:rPr>
              <w:t>L'anno di apprendimento nella scuola: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7E0A792A" w14:textId="77777777" w:rsidR="00F4029B" w:rsidRPr="00B96294" w:rsidRDefault="00F4029B">
            <w:pPr>
              <w:spacing w:after="0" w:line="240" w:lineRule="auto"/>
              <w:rPr>
                <w:lang w:val="it-IT"/>
              </w:rPr>
            </w:pPr>
          </w:p>
        </w:tc>
      </w:tr>
      <w:tr w:rsidR="00F4029B" w14:paraId="0FADD278" w14:textId="77777777">
        <w:tc>
          <w:tcPr>
            <w:tcW w:w="2912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460D4968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1-2</w:t>
            </w:r>
          </w:p>
          <w:p w14:paraId="06C606E8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6 e più</w:t>
            </w:r>
          </w:p>
        </w:tc>
        <w:tc>
          <w:tcPr>
            <w:tcW w:w="838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7603A9E0" w14:textId="77777777" w:rsidR="00F4029B" w:rsidRDefault="00F4029B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0598EE0A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56F0AC41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6A0D2369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3-5</w:t>
            </w:r>
          </w:p>
          <w:p w14:paraId="15145F45" w14:textId="77777777" w:rsidR="00F4029B" w:rsidRDefault="00F4029B">
            <w:pPr>
              <w:spacing w:after="0" w:line="240" w:lineRule="auto"/>
            </w:pPr>
          </w:p>
        </w:tc>
        <w:tc>
          <w:tcPr>
            <w:tcW w:w="837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499791AA" w14:textId="77777777" w:rsidR="00F4029B" w:rsidRDefault="00F4029B">
            <w:pPr>
              <w:spacing w:after="0" w:line="240" w:lineRule="auto"/>
            </w:pPr>
          </w:p>
        </w:tc>
        <w:tc>
          <w:tcPr>
            <w:tcW w:w="702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56BBF80E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04280E00" w14:textId="77777777" w:rsidR="00F4029B" w:rsidRDefault="00F4029B">
            <w:pPr>
              <w:spacing w:after="0" w:line="240" w:lineRule="auto"/>
            </w:pPr>
          </w:p>
        </w:tc>
      </w:tr>
      <w:tr w:rsidR="00F4029B" w:rsidRPr="00B96294" w14:paraId="3D4D1351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1A700F7A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b/>
                <w:lang w:val="it"/>
              </w:rPr>
              <w:t xml:space="preserve">Livello approssimativo della mia frequenza durante tutto il corso: </w:t>
            </w:r>
            <w:r>
              <w:rPr>
                <w:i/>
                <w:sz w:val="18"/>
                <w:szCs w:val="18"/>
                <w:lang w:val="it"/>
              </w:rPr>
              <w:t>(scegli 1 risposta)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580E728B" w14:textId="77777777" w:rsidR="00F4029B" w:rsidRPr="00B96294" w:rsidRDefault="00F4029B">
            <w:pPr>
              <w:spacing w:after="0" w:line="240" w:lineRule="auto"/>
              <w:rPr>
                <w:lang w:val="it-IT"/>
              </w:rPr>
            </w:pPr>
          </w:p>
        </w:tc>
      </w:tr>
      <w:tr w:rsidR="00F4029B" w14:paraId="07A57E0F" w14:textId="77777777">
        <w:tc>
          <w:tcPr>
            <w:tcW w:w="2912" w:type="dxa"/>
            <w:tcBorders>
              <w:top w:val="single" w:sz="18" w:space="0" w:color="8EAADB"/>
            </w:tcBorders>
            <w:shd w:val="clear" w:color="auto" w:fill="FBE4D5"/>
          </w:tcPr>
          <w:p w14:paraId="50EAD594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 xml:space="preserve">40% </w:t>
            </w:r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FBE4D5"/>
          </w:tcPr>
          <w:p w14:paraId="5C106FB9" w14:textId="77777777" w:rsidR="00F4029B" w:rsidRDefault="00F4029B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BE4D5"/>
          </w:tcPr>
          <w:p w14:paraId="7D9AE7B1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FBE4D5"/>
          </w:tcPr>
          <w:p w14:paraId="3AB76930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 xml:space="preserve">60% </w:t>
            </w:r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FBE4D5"/>
          </w:tcPr>
          <w:p w14:paraId="294B21E4" w14:textId="77777777" w:rsidR="00F4029B" w:rsidRDefault="00F4029B">
            <w:pPr>
              <w:spacing w:after="0" w:line="240" w:lineRule="auto"/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BE4D5"/>
          </w:tcPr>
          <w:p w14:paraId="425FFE4C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BE4D5"/>
          </w:tcPr>
          <w:p w14:paraId="77AB749C" w14:textId="77777777" w:rsidR="00F4029B" w:rsidRDefault="00F4029B">
            <w:pPr>
              <w:spacing w:after="0" w:line="240" w:lineRule="auto"/>
            </w:pPr>
          </w:p>
        </w:tc>
      </w:tr>
      <w:tr w:rsidR="00F4029B" w14:paraId="1EE72B83" w14:textId="77777777">
        <w:tc>
          <w:tcPr>
            <w:tcW w:w="2912" w:type="dxa"/>
            <w:shd w:val="clear" w:color="auto" w:fill="FBE4D5"/>
          </w:tcPr>
          <w:p w14:paraId="72E1C2D0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 xml:space="preserve">80%  </w:t>
            </w:r>
          </w:p>
        </w:tc>
        <w:tc>
          <w:tcPr>
            <w:tcW w:w="838" w:type="dxa"/>
            <w:shd w:val="clear" w:color="auto" w:fill="FBE4D5"/>
          </w:tcPr>
          <w:p w14:paraId="59FB9CB2" w14:textId="77777777" w:rsidR="00F4029B" w:rsidRDefault="00F4029B">
            <w:pPr>
              <w:spacing w:after="0" w:line="240" w:lineRule="auto"/>
            </w:pPr>
          </w:p>
        </w:tc>
        <w:tc>
          <w:tcPr>
            <w:tcW w:w="840" w:type="dxa"/>
            <w:shd w:val="clear" w:color="auto" w:fill="FBE4D5"/>
          </w:tcPr>
          <w:p w14:paraId="24B751AD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shd w:val="clear" w:color="auto" w:fill="FBE4D5"/>
          </w:tcPr>
          <w:p w14:paraId="27C51ABD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100%</w:t>
            </w:r>
          </w:p>
        </w:tc>
        <w:tc>
          <w:tcPr>
            <w:tcW w:w="837" w:type="dxa"/>
            <w:shd w:val="clear" w:color="auto" w:fill="FBE4D5"/>
          </w:tcPr>
          <w:p w14:paraId="4F9F83AD" w14:textId="77777777" w:rsidR="00F4029B" w:rsidRDefault="00F4029B">
            <w:pPr>
              <w:spacing w:after="0" w:line="240" w:lineRule="auto"/>
            </w:pPr>
          </w:p>
        </w:tc>
        <w:tc>
          <w:tcPr>
            <w:tcW w:w="702" w:type="dxa"/>
            <w:shd w:val="clear" w:color="auto" w:fill="FBE4D5"/>
          </w:tcPr>
          <w:p w14:paraId="358B5479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shd w:val="clear" w:color="auto" w:fill="FBE4D5"/>
          </w:tcPr>
          <w:p w14:paraId="3D346A84" w14:textId="77777777" w:rsidR="00F4029B" w:rsidRDefault="00F4029B">
            <w:pPr>
              <w:spacing w:after="0" w:line="240" w:lineRule="auto"/>
            </w:pPr>
          </w:p>
        </w:tc>
      </w:tr>
      <w:tr w:rsidR="00F4029B" w:rsidRPr="00B96294" w14:paraId="5CACCB73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257D0719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b/>
                <w:lang w:val="it"/>
              </w:rPr>
              <w:t xml:space="preserve">Ho partecipato attivamente al corso </w:t>
            </w:r>
            <w:r>
              <w:rPr>
                <w:i/>
                <w:sz w:val="18"/>
                <w:szCs w:val="18"/>
                <w:lang w:val="it"/>
              </w:rPr>
              <w:t>(scegli 1 risposta)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48862100" w14:textId="77777777" w:rsidR="00F4029B" w:rsidRPr="00B96294" w:rsidRDefault="00F4029B">
            <w:pPr>
              <w:spacing w:after="0" w:line="240" w:lineRule="auto"/>
              <w:rPr>
                <w:lang w:val="it-IT"/>
              </w:rPr>
            </w:pPr>
          </w:p>
        </w:tc>
      </w:tr>
      <w:tr w:rsidR="00F4029B" w14:paraId="17001B47" w14:textId="77777777">
        <w:tc>
          <w:tcPr>
            <w:tcW w:w="2912" w:type="dxa"/>
            <w:tcBorders>
              <w:top w:val="single" w:sz="18" w:space="0" w:color="8EAADB"/>
            </w:tcBorders>
            <w:shd w:val="clear" w:color="auto" w:fill="FBE4D5"/>
          </w:tcPr>
          <w:p w14:paraId="6C05DB6F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 xml:space="preserve">Fortemente d'accordo  </w:t>
            </w:r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FBE4D5"/>
          </w:tcPr>
          <w:p w14:paraId="37C0174D" w14:textId="77777777" w:rsidR="00F4029B" w:rsidRDefault="00F4029B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BE4D5"/>
          </w:tcPr>
          <w:p w14:paraId="5F4AC70D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FBE4D5"/>
          </w:tcPr>
          <w:p w14:paraId="52C33502" w14:textId="276CC488" w:rsidR="00F4029B" w:rsidRDefault="000B645D">
            <w:pPr>
              <w:spacing w:after="0" w:line="240" w:lineRule="auto"/>
            </w:pPr>
            <w:r>
              <w:rPr>
                <w:lang w:val="it"/>
              </w:rPr>
              <w:t>Sono</w:t>
            </w:r>
            <w:r w:rsidR="00027578">
              <w:rPr>
                <w:lang w:val="it"/>
              </w:rPr>
              <w:t xml:space="preserve"> incerto    </w:t>
            </w:r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FBE4D5"/>
          </w:tcPr>
          <w:p w14:paraId="25D56E29" w14:textId="77777777" w:rsidR="00F4029B" w:rsidRDefault="00F4029B">
            <w:pPr>
              <w:spacing w:after="0" w:line="240" w:lineRule="auto"/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BE4D5"/>
          </w:tcPr>
          <w:p w14:paraId="07EFEBF8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BE4D5"/>
          </w:tcPr>
          <w:p w14:paraId="1A3C511A" w14:textId="77777777" w:rsidR="00F4029B" w:rsidRDefault="00F4029B">
            <w:pPr>
              <w:spacing w:after="0" w:line="240" w:lineRule="auto"/>
            </w:pPr>
          </w:p>
        </w:tc>
      </w:tr>
      <w:tr w:rsidR="00F4029B" w14:paraId="43EA9872" w14:textId="77777777">
        <w:tc>
          <w:tcPr>
            <w:tcW w:w="2912" w:type="dxa"/>
            <w:tcBorders>
              <w:bottom w:val="single" w:sz="18" w:space="0" w:color="8EAADB"/>
            </w:tcBorders>
            <w:shd w:val="clear" w:color="auto" w:fill="FBE4D5"/>
          </w:tcPr>
          <w:p w14:paraId="7A233B8C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 xml:space="preserve">Non sono d'accordo </w:t>
            </w:r>
          </w:p>
        </w:tc>
        <w:tc>
          <w:tcPr>
            <w:tcW w:w="838" w:type="dxa"/>
            <w:tcBorders>
              <w:bottom w:val="single" w:sz="18" w:space="0" w:color="8EAADB"/>
            </w:tcBorders>
            <w:shd w:val="clear" w:color="auto" w:fill="FBE4D5"/>
          </w:tcPr>
          <w:p w14:paraId="34B05203" w14:textId="77777777" w:rsidR="00F4029B" w:rsidRDefault="00F4029B">
            <w:pPr>
              <w:spacing w:after="0" w:line="240" w:lineRule="auto"/>
            </w:pP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FBE4D5"/>
          </w:tcPr>
          <w:p w14:paraId="6B470325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tcBorders>
              <w:bottom w:val="single" w:sz="18" w:space="0" w:color="8EAADB"/>
            </w:tcBorders>
            <w:shd w:val="clear" w:color="auto" w:fill="FBE4D5"/>
          </w:tcPr>
          <w:p w14:paraId="1E509C47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Fortemente in disaccordo</w:t>
            </w:r>
          </w:p>
        </w:tc>
        <w:tc>
          <w:tcPr>
            <w:tcW w:w="837" w:type="dxa"/>
            <w:tcBorders>
              <w:bottom w:val="single" w:sz="18" w:space="0" w:color="8EAADB"/>
            </w:tcBorders>
            <w:shd w:val="clear" w:color="auto" w:fill="FBE4D5"/>
          </w:tcPr>
          <w:p w14:paraId="158810C2" w14:textId="77777777" w:rsidR="00F4029B" w:rsidRDefault="00F4029B">
            <w:pPr>
              <w:spacing w:after="0" w:line="240" w:lineRule="auto"/>
            </w:pPr>
          </w:p>
        </w:tc>
        <w:tc>
          <w:tcPr>
            <w:tcW w:w="702" w:type="dxa"/>
            <w:tcBorders>
              <w:bottom w:val="single" w:sz="18" w:space="0" w:color="8EAADB"/>
            </w:tcBorders>
            <w:shd w:val="clear" w:color="auto" w:fill="FBE4D5"/>
          </w:tcPr>
          <w:p w14:paraId="1FF7A876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tcBorders>
              <w:bottom w:val="single" w:sz="18" w:space="0" w:color="8EAADB"/>
            </w:tcBorders>
            <w:shd w:val="clear" w:color="auto" w:fill="FBE4D5"/>
          </w:tcPr>
          <w:p w14:paraId="7B06835E" w14:textId="77777777" w:rsidR="00F4029B" w:rsidRDefault="00F4029B">
            <w:pPr>
              <w:spacing w:after="0" w:line="240" w:lineRule="auto"/>
            </w:pPr>
          </w:p>
        </w:tc>
      </w:tr>
      <w:tr w:rsidR="00F4029B" w:rsidRPr="00B96294" w14:paraId="023385CA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19E72B74" w14:textId="77777777" w:rsidR="00F4029B" w:rsidRPr="00B96294" w:rsidRDefault="00027578">
            <w:pPr>
              <w:shd w:val="clear" w:color="auto" w:fill="FBE4D5"/>
              <w:spacing w:after="0" w:line="240" w:lineRule="auto"/>
              <w:rPr>
                <w:sz w:val="18"/>
                <w:szCs w:val="18"/>
                <w:lang w:val="it-IT"/>
              </w:rPr>
            </w:pPr>
            <w:r>
              <w:rPr>
                <w:b/>
                <w:lang w:val="it"/>
              </w:rPr>
              <w:t xml:space="preserve">Ho trascorso il seguente tempo imparando </w:t>
            </w:r>
            <w:r>
              <w:rPr>
                <w:b/>
                <w:u w:val="single"/>
                <w:lang w:val="it"/>
              </w:rPr>
              <w:t>tra le lezioni</w:t>
            </w:r>
            <w:r>
              <w:rPr>
                <w:b/>
                <w:lang w:val="it"/>
              </w:rPr>
              <w:t xml:space="preserve"> (cioè i compiti): </w:t>
            </w:r>
            <w:r>
              <w:rPr>
                <w:i/>
                <w:sz w:val="18"/>
                <w:szCs w:val="18"/>
                <w:lang w:val="it"/>
              </w:rPr>
              <w:t xml:space="preserve">(scegli 1 risposta) 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547AB30B" w14:textId="77777777" w:rsidR="00F4029B" w:rsidRPr="00B96294" w:rsidRDefault="00F4029B">
            <w:pPr>
              <w:spacing w:after="0" w:line="240" w:lineRule="auto"/>
              <w:rPr>
                <w:lang w:val="it-IT"/>
              </w:rPr>
            </w:pPr>
          </w:p>
        </w:tc>
      </w:tr>
      <w:tr w:rsidR="00F4029B" w14:paraId="122AE320" w14:textId="77777777">
        <w:tc>
          <w:tcPr>
            <w:tcW w:w="2912" w:type="dxa"/>
            <w:tcBorders>
              <w:top w:val="single" w:sz="18" w:space="0" w:color="8EAADB"/>
            </w:tcBorders>
            <w:shd w:val="clear" w:color="auto" w:fill="FBE4D5"/>
          </w:tcPr>
          <w:p w14:paraId="0DA0533A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oltre 2 ore a settimana</w:t>
            </w:r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FBE4D5"/>
          </w:tcPr>
          <w:p w14:paraId="5AA59E6E" w14:textId="77777777" w:rsidR="00F4029B" w:rsidRDefault="00F4029B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BE4D5"/>
          </w:tcPr>
          <w:p w14:paraId="1EBBC1F2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FBE4D5"/>
          </w:tcPr>
          <w:p w14:paraId="240C2E8B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circa 2 ore a settimana</w:t>
            </w:r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FBE4D5"/>
          </w:tcPr>
          <w:p w14:paraId="026244DF" w14:textId="77777777" w:rsidR="00F4029B" w:rsidRDefault="00F4029B">
            <w:pPr>
              <w:spacing w:after="0" w:line="240" w:lineRule="auto"/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BE4D5"/>
          </w:tcPr>
          <w:p w14:paraId="0EF8BF3C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BE4D5"/>
          </w:tcPr>
          <w:p w14:paraId="77CD1851" w14:textId="77777777" w:rsidR="00F4029B" w:rsidRDefault="00F4029B">
            <w:pPr>
              <w:spacing w:after="0" w:line="240" w:lineRule="auto"/>
            </w:pPr>
          </w:p>
        </w:tc>
      </w:tr>
      <w:tr w:rsidR="00F4029B" w14:paraId="2DA12D63" w14:textId="77777777">
        <w:tc>
          <w:tcPr>
            <w:tcW w:w="2912" w:type="dxa"/>
            <w:shd w:val="clear" w:color="auto" w:fill="FBE4D5"/>
          </w:tcPr>
          <w:p w14:paraId="1257F44E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 xml:space="preserve">1 ora a settimana    </w:t>
            </w:r>
          </w:p>
        </w:tc>
        <w:tc>
          <w:tcPr>
            <w:tcW w:w="838" w:type="dxa"/>
            <w:shd w:val="clear" w:color="auto" w:fill="FBE4D5"/>
          </w:tcPr>
          <w:p w14:paraId="53441838" w14:textId="77777777" w:rsidR="00F4029B" w:rsidRDefault="00F4029B">
            <w:pPr>
              <w:spacing w:after="0" w:line="240" w:lineRule="auto"/>
            </w:pPr>
          </w:p>
        </w:tc>
        <w:tc>
          <w:tcPr>
            <w:tcW w:w="840" w:type="dxa"/>
            <w:shd w:val="clear" w:color="auto" w:fill="FBE4D5"/>
          </w:tcPr>
          <w:p w14:paraId="76620BE9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shd w:val="clear" w:color="auto" w:fill="FBE4D5"/>
          </w:tcPr>
          <w:p w14:paraId="2A6FD53E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Da 0,5 a 1 ora a settimana</w:t>
            </w:r>
          </w:p>
        </w:tc>
        <w:tc>
          <w:tcPr>
            <w:tcW w:w="837" w:type="dxa"/>
            <w:shd w:val="clear" w:color="auto" w:fill="FBE4D5"/>
          </w:tcPr>
          <w:p w14:paraId="1F547F12" w14:textId="77777777" w:rsidR="00F4029B" w:rsidRPr="00B96294" w:rsidRDefault="00F4029B">
            <w:pPr>
              <w:spacing w:after="0" w:line="240" w:lineRule="auto"/>
              <w:rPr>
                <w:lang w:val="it-IT"/>
              </w:rPr>
            </w:pPr>
          </w:p>
        </w:tc>
        <w:tc>
          <w:tcPr>
            <w:tcW w:w="702" w:type="dxa"/>
            <w:shd w:val="clear" w:color="auto" w:fill="FBE4D5"/>
          </w:tcPr>
          <w:p w14:paraId="079B9D53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shd w:val="clear" w:color="auto" w:fill="FBE4D5"/>
          </w:tcPr>
          <w:p w14:paraId="77EF2D13" w14:textId="77777777" w:rsidR="00F4029B" w:rsidRDefault="00F4029B">
            <w:pPr>
              <w:spacing w:after="0" w:line="240" w:lineRule="auto"/>
            </w:pPr>
          </w:p>
        </w:tc>
      </w:tr>
      <w:tr w:rsidR="00F4029B" w14:paraId="5AD95982" w14:textId="77777777">
        <w:tc>
          <w:tcPr>
            <w:tcW w:w="2912" w:type="dxa"/>
            <w:shd w:val="clear" w:color="auto" w:fill="FBE4D5"/>
          </w:tcPr>
          <w:p w14:paraId="1B56EFA1" w14:textId="77777777" w:rsidR="00F4029B" w:rsidRDefault="00027578">
            <w:pPr>
              <w:spacing w:after="0" w:line="240" w:lineRule="auto"/>
              <w:rPr>
                <w:color w:val="000000"/>
              </w:rPr>
            </w:pPr>
            <w:r>
              <w:rPr>
                <w:lang w:val="it"/>
              </w:rPr>
              <w:t>meno di 0,5 ore settimanali</w:t>
            </w:r>
          </w:p>
        </w:tc>
        <w:tc>
          <w:tcPr>
            <w:tcW w:w="838" w:type="dxa"/>
            <w:shd w:val="clear" w:color="auto" w:fill="FBE4D5"/>
          </w:tcPr>
          <w:p w14:paraId="7133C3F5" w14:textId="77777777" w:rsidR="00F4029B" w:rsidRDefault="00F4029B">
            <w:pPr>
              <w:spacing w:after="0" w:line="240" w:lineRule="auto"/>
            </w:pPr>
          </w:p>
        </w:tc>
        <w:tc>
          <w:tcPr>
            <w:tcW w:w="840" w:type="dxa"/>
            <w:shd w:val="clear" w:color="auto" w:fill="FBE4D5"/>
          </w:tcPr>
          <w:p w14:paraId="69F1915A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shd w:val="clear" w:color="auto" w:fill="FBE4D5"/>
          </w:tcPr>
          <w:p w14:paraId="73621391" w14:textId="77777777" w:rsidR="00F4029B" w:rsidRDefault="00F4029B">
            <w:pPr>
              <w:spacing w:after="0" w:line="240" w:lineRule="auto"/>
            </w:pPr>
          </w:p>
        </w:tc>
        <w:tc>
          <w:tcPr>
            <w:tcW w:w="837" w:type="dxa"/>
            <w:shd w:val="clear" w:color="auto" w:fill="FBE4D5"/>
          </w:tcPr>
          <w:p w14:paraId="149594C5" w14:textId="77777777" w:rsidR="00F4029B" w:rsidRDefault="00F4029B">
            <w:pPr>
              <w:spacing w:after="0" w:line="240" w:lineRule="auto"/>
            </w:pPr>
          </w:p>
        </w:tc>
        <w:tc>
          <w:tcPr>
            <w:tcW w:w="702" w:type="dxa"/>
            <w:shd w:val="clear" w:color="auto" w:fill="FBE4D5"/>
          </w:tcPr>
          <w:p w14:paraId="4978FD0B" w14:textId="77777777" w:rsidR="00F4029B" w:rsidRDefault="00F4029B">
            <w:pPr>
              <w:spacing w:after="0" w:line="240" w:lineRule="auto"/>
            </w:pPr>
          </w:p>
        </w:tc>
        <w:tc>
          <w:tcPr>
            <w:tcW w:w="1115" w:type="dxa"/>
            <w:shd w:val="clear" w:color="auto" w:fill="FBE4D5"/>
          </w:tcPr>
          <w:p w14:paraId="419060AB" w14:textId="77777777" w:rsidR="00F4029B" w:rsidRDefault="00F4029B">
            <w:pPr>
              <w:spacing w:after="0" w:line="240" w:lineRule="auto"/>
            </w:pPr>
          </w:p>
        </w:tc>
      </w:tr>
      <w:tr w:rsidR="00F4029B" w:rsidRPr="00B96294" w14:paraId="04AC4C31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5F4BC4D0" w14:textId="77777777" w:rsidR="00F4029B" w:rsidRPr="00B96294" w:rsidRDefault="00027578">
            <w:pPr>
              <w:shd w:val="clear" w:color="auto" w:fill="FBE4D5"/>
              <w:spacing w:after="0"/>
              <w:ind w:left="-86" w:firstLine="14"/>
              <w:rPr>
                <w:b/>
                <w:lang w:val="it-IT"/>
              </w:rPr>
            </w:pPr>
            <w:r>
              <w:rPr>
                <w:b/>
                <w:lang w:val="it"/>
              </w:rPr>
              <w:t xml:space="preserve"> Il mio approccio di apprendimento </w:t>
            </w:r>
            <w:r>
              <w:rPr>
                <w:b/>
                <w:u w:val="single"/>
                <w:lang w:val="it"/>
              </w:rPr>
              <w:t>tra le classi</w:t>
            </w:r>
            <w:r>
              <w:rPr>
                <w:b/>
                <w:lang w:val="it"/>
              </w:rPr>
              <w:t xml:space="preserve"> è stato il seguente: </w:t>
            </w:r>
            <w:r>
              <w:rPr>
                <w:i/>
                <w:sz w:val="18"/>
                <w:szCs w:val="18"/>
                <w:lang w:val="it"/>
              </w:rPr>
              <w:t>(scegli quello appropriato)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78CA51AD" w14:textId="77777777" w:rsidR="00F4029B" w:rsidRPr="00B96294" w:rsidRDefault="00F4029B">
            <w:pPr>
              <w:spacing w:after="0" w:line="240" w:lineRule="auto"/>
              <w:rPr>
                <w:lang w:val="it-IT"/>
              </w:rPr>
            </w:pPr>
          </w:p>
        </w:tc>
      </w:tr>
      <w:tr w:rsidR="00F4029B" w14:paraId="004113F6" w14:textId="77777777">
        <w:tc>
          <w:tcPr>
            <w:tcW w:w="8649" w:type="dxa"/>
            <w:gridSpan w:val="5"/>
            <w:shd w:val="clear" w:color="auto" w:fill="FBE4D5"/>
          </w:tcPr>
          <w:p w14:paraId="60F3AE78" w14:textId="77777777" w:rsidR="00F4029B" w:rsidRPr="00B96294" w:rsidRDefault="00027578">
            <w:pPr>
              <w:spacing w:after="0" w:line="240" w:lineRule="auto"/>
              <w:rPr>
                <w:color w:val="000000"/>
                <w:lang w:val="it-IT"/>
              </w:rPr>
            </w:pPr>
            <w:r>
              <w:rPr>
                <w:lang w:val="it"/>
              </w:rPr>
              <w:t>Cerco di rendere (il linguaggio) una parte della mia routine facendo le cose che mi piacciono (ad esempio guardare la TV, leggere).</w:t>
            </w:r>
          </w:p>
        </w:tc>
        <w:tc>
          <w:tcPr>
            <w:tcW w:w="702" w:type="dxa"/>
            <w:shd w:val="clear" w:color="auto" w:fill="FBE4D5"/>
          </w:tcPr>
          <w:p w14:paraId="7F79140C" w14:textId="77777777" w:rsidR="00F4029B" w:rsidRPr="00B96294" w:rsidRDefault="00F4029B">
            <w:pPr>
              <w:spacing w:after="0" w:line="240" w:lineRule="auto"/>
              <w:rPr>
                <w:lang w:val="it-IT"/>
              </w:rPr>
            </w:pPr>
          </w:p>
          <w:p w14:paraId="6303041F" w14:textId="77777777" w:rsidR="00F4029B" w:rsidRDefault="00027578">
            <w:pPr>
              <w:spacing w:after="0" w:line="240" w:lineRule="auto"/>
              <w:rPr>
                <w:color w:val="000000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shd w:val="clear" w:color="auto" w:fill="FBE4D5"/>
          </w:tcPr>
          <w:p w14:paraId="05C20B88" w14:textId="77777777" w:rsidR="00F4029B" w:rsidRDefault="00F4029B">
            <w:pPr>
              <w:spacing w:after="0" w:line="240" w:lineRule="auto"/>
            </w:pPr>
          </w:p>
        </w:tc>
      </w:tr>
      <w:tr w:rsidR="00F4029B" w14:paraId="2A7E36BF" w14:textId="77777777">
        <w:tc>
          <w:tcPr>
            <w:tcW w:w="8649" w:type="dxa"/>
            <w:gridSpan w:val="5"/>
            <w:shd w:val="clear" w:color="auto" w:fill="FBE4D5"/>
          </w:tcPr>
          <w:p w14:paraId="5BA776A5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 xml:space="preserve">Cerco opportunità di parlare la lingua al di fuori della classe </w:t>
            </w:r>
          </w:p>
        </w:tc>
        <w:tc>
          <w:tcPr>
            <w:tcW w:w="702" w:type="dxa"/>
            <w:shd w:val="clear" w:color="auto" w:fill="FBE4D5"/>
          </w:tcPr>
          <w:p w14:paraId="427F6D36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shd w:val="clear" w:color="auto" w:fill="FBE4D5"/>
          </w:tcPr>
          <w:p w14:paraId="2D8D8D9B" w14:textId="77777777" w:rsidR="00F4029B" w:rsidRDefault="00F4029B">
            <w:pPr>
              <w:spacing w:after="0" w:line="240" w:lineRule="auto"/>
            </w:pPr>
          </w:p>
        </w:tc>
      </w:tr>
      <w:tr w:rsidR="00F4029B" w14:paraId="2C600978" w14:textId="77777777">
        <w:tc>
          <w:tcPr>
            <w:tcW w:w="8649" w:type="dxa"/>
            <w:gridSpan w:val="5"/>
            <w:shd w:val="clear" w:color="auto" w:fill="FBE4D5"/>
          </w:tcPr>
          <w:p w14:paraId="47070325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Rivedo ciò che abbiamo fatto in classe e mi metto alla prova (ad esempio controllando il vocabolario).</w:t>
            </w:r>
          </w:p>
        </w:tc>
        <w:tc>
          <w:tcPr>
            <w:tcW w:w="702" w:type="dxa"/>
            <w:shd w:val="clear" w:color="auto" w:fill="FBE4D5"/>
          </w:tcPr>
          <w:p w14:paraId="73108066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shd w:val="clear" w:color="auto" w:fill="FBE4D5"/>
          </w:tcPr>
          <w:p w14:paraId="5B1AC0B7" w14:textId="77777777" w:rsidR="00F4029B" w:rsidRDefault="00F4029B">
            <w:pPr>
              <w:spacing w:after="0" w:line="240" w:lineRule="auto"/>
            </w:pPr>
          </w:p>
        </w:tc>
      </w:tr>
      <w:tr w:rsidR="00F4029B" w14:paraId="36EAAB16" w14:textId="77777777">
        <w:tc>
          <w:tcPr>
            <w:tcW w:w="8649" w:type="dxa"/>
            <w:gridSpan w:val="5"/>
            <w:shd w:val="clear" w:color="auto" w:fill="FBE4D5"/>
          </w:tcPr>
          <w:p w14:paraId="7B580407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Non pratico affatto la lingua tra le lezioni</w:t>
            </w:r>
          </w:p>
        </w:tc>
        <w:tc>
          <w:tcPr>
            <w:tcW w:w="702" w:type="dxa"/>
            <w:shd w:val="clear" w:color="auto" w:fill="FBE4D5"/>
          </w:tcPr>
          <w:p w14:paraId="7A9F6CA9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shd w:val="clear" w:color="auto" w:fill="FBE4D5"/>
          </w:tcPr>
          <w:p w14:paraId="511893CB" w14:textId="77777777" w:rsidR="00F4029B" w:rsidRDefault="00F4029B">
            <w:pPr>
              <w:spacing w:after="0" w:line="240" w:lineRule="auto"/>
            </w:pPr>
          </w:p>
        </w:tc>
      </w:tr>
      <w:tr w:rsidR="00F4029B" w:rsidRPr="00B96294" w14:paraId="45438679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63B24AC0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b/>
                <w:lang w:val="it"/>
              </w:rPr>
              <w:t xml:space="preserve">La mia opinione </w:t>
            </w:r>
            <w:r>
              <w:rPr>
                <w:b/>
                <w:u w:val="single"/>
                <w:lang w:val="it"/>
              </w:rPr>
              <w:t>sull'ORGANIZZAZIONE DEL CORSO</w:t>
            </w:r>
            <w:r>
              <w:rPr>
                <w:b/>
                <w:lang w:val="it"/>
              </w:rPr>
              <w:t xml:space="preserve"> è che:</w:t>
            </w:r>
            <w:r>
              <w:rPr>
                <w:i/>
                <w:sz w:val="18"/>
                <w:szCs w:val="18"/>
                <w:lang w:val="it"/>
              </w:rPr>
              <w:t xml:space="preserve"> (scegliere appropriato)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49EA86D5" w14:textId="77777777" w:rsidR="00F4029B" w:rsidRPr="00B96294" w:rsidRDefault="00F4029B">
            <w:pPr>
              <w:spacing w:after="0" w:line="240" w:lineRule="auto"/>
              <w:rPr>
                <w:lang w:val="it-IT"/>
              </w:rPr>
            </w:pPr>
          </w:p>
        </w:tc>
      </w:tr>
      <w:tr w:rsidR="00F4029B" w14:paraId="70EF43DC" w14:textId="77777777">
        <w:trPr>
          <w:trHeight w:val="220"/>
        </w:trPr>
        <w:tc>
          <w:tcPr>
            <w:tcW w:w="8649" w:type="dxa"/>
            <w:gridSpan w:val="5"/>
            <w:tcBorders>
              <w:top w:val="single" w:sz="18" w:space="0" w:color="8EAADB"/>
            </w:tcBorders>
            <w:shd w:val="clear" w:color="auto" w:fill="D9E2F3"/>
          </w:tcPr>
          <w:p w14:paraId="4A8ABBC7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Le lezioni iniziano in orario.</w:t>
            </w:r>
          </w:p>
          <w:p w14:paraId="4752A9BE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Il programma indica chiaramente i requisiti degli obiettivi del corso, le procedure, ecc.</w:t>
            </w:r>
          </w:p>
          <w:p w14:paraId="4946BFCE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L'Istruttore è a disposizione per le consulenze sia online che f2f.</w:t>
            </w:r>
          </w:p>
          <w:p w14:paraId="3A391D40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L'infrastruttura è buona.</w:t>
            </w:r>
          </w:p>
          <w:p w14:paraId="3C23EACE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Le routine e le procedure sono chiare agli studenti.</w:t>
            </w:r>
          </w:p>
          <w:p w14:paraId="48F3B069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Il carico di lavoro del corso è gestibile.</w:t>
            </w:r>
          </w:p>
          <w:p w14:paraId="47C3823D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L'amministrazione scolastica mi informa regolarmente su questioni organizzative.</w:t>
            </w:r>
          </w:p>
          <w:p w14:paraId="32682CB0" w14:textId="3F4E696F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 xml:space="preserve">Il passaggio da f2f a online è andato </w:t>
            </w:r>
            <w:r w:rsidR="000B645D">
              <w:rPr>
                <w:lang w:val="it"/>
              </w:rPr>
              <w:t>bene</w:t>
            </w:r>
            <w:r>
              <w:rPr>
                <w:lang w:val="it"/>
              </w:rPr>
              <w:t>.</w:t>
            </w:r>
          </w:p>
          <w:p w14:paraId="61871D33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 xml:space="preserve">La scuola fornisce supporto tecnico, se necessario, durante le lezioni online </w:t>
            </w: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D9E2F3"/>
          </w:tcPr>
          <w:p w14:paraId="17780F63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73F304FB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4D12FDFB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6CA65621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444328EC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5F85C62A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2A1030B2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4A28E4AB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1DD96351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D9E2F3"/>
          </w:tcPr>
          <w:p w14:paraId="37C3E32F" w14:textId="77777777" w:rsidR="00F4029B" w:rsidRDefault="00F4029B">
            <w:pPr>
              <w:spacing w:after="0" w:line="240" w:lineRule="auto"/>
            </w:pPr>
          </w:p>
        </w:tc>
      </w:tr>
      <w:tr w:rsidR="00F4029B" w:rsidRPr="00B96294" w14:paraId="21D925F5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260B3B32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b/>
                <w:lang w:val="it"/>
              </w:rPr>
              <w:t xml:space="preserve">La mia opinione </w:t>
            </w:r>
            <w:r>
              <w:rPr>
                <w:b/>
                <w:u w:val="single"/>
                <w:lang w:val="it"/>
              </w:rPr>
              <w:t>sull'ISTRUTTORE</w:t>
            </w:r>
            <w:r>
              <w:rPr>
                <w:b/>
                <w:lang w:val="it"/>
              </w:rPr>
              <w:t xml:space="preserve"> è che: </w:t>
            </w:r>
            <w:r>
              <w:rPr>
                <w:i/>
                <w:sz w:val="18"/>
                <w:szCs w:val="18"/>
                <w:lang w:val="it"/>
              </w:rPr>
              <w:t>(scegliere appropriato)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17EAB2C6" w14:textId="77777777" w:rsidR="00F4029B" w:rsidRPr="00B96294" w:rsidRDefault="00F4029B">
            <w:pPr>
              <w:spacing w:after="0" w:line="240" w:lineRule="auto"/>
              <w:rPr>
                <w:lang w:val="it-IT"/>
              </w:rPr>
            </w:pPr>
          </w:p>
        </w:tc>
      </w:tr>
      <w:tr w:rsidR="00F4029B" w14:paraId="1252BEFA" w14:textId="77777777">
        <w:trPr>
          <w:trHeight w:val="220"/>
        </w:trPr>
        <w:tc>
          <w:tcPr>
            <w:tcW w:w="8649" w:type="dxa"/>
            <w:gridSpan w:val="5"/>
            <w:tcBorders>
              <w:top w:val="single" w:sz="18" w:space="0" w:color="8EAADB"/>
            </w:tcBorders>
            <w:shd w:val="clear" w:color="auto" w:fill="D9E2F3"/>
          </w:tcPr>
          <w:p w14:paraId="2291DB2F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L'Istruttore dimostra conoscenza della materia.</w:t>
            </w:r>
          </w:p>
          <w:p w14:paraId="50924FDF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L'Istruttore è preparato per ogni lezione.</w:t>
            </w:r>
          </w:p>
          <w:p w14:paraId="180F07E3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L'istruttore è efficace nel fornire le informazioni in modo coinvolgente, sia f2f che online.</w:t>
            </w:r>
          </w:p>
          <w:p w14:paraId="13AE5C32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I metodi di apprendimento e insegnamento hanno incoraggiato la partecipazione, anche durante le lezioni online.</w:t>
            </w:r>
          </w:p>
          <w:p w14:paraId="23139DA4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L'istruttore risponde alle esigenze e ai problemi degli studenti.</w:t>
            </w:r>
          </w:p>
          <w:p w14:paraId="42936E40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lastRenderedPageBreak/>
              <w:t>L'Istruttore verifica la comprensione in modo continuo.</w:t>
            </w:r>
          </w:p>
          <w:p w14:paraId="2CF966A4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Le aspettative comportamentali in classe e durante l'apprendimento online sono chiare.</w:t>
            </w: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D9E2F3"/>
          </w:tcPr>
          <w:p w14:paraId="76E36FCD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lastRenderedPageBreak/>
              <w:t>...</w:t>
            </w:r>
          </w:p>
          <w:p w14:paraId="0E44FD98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07C155E9" w14:textId="77777777" w:rsidR="00F4029B" w:rsidRDefault="00F4029B">
            <w:pPr>
              <w:spacing w:after="0" w:line="240" w:lineRule="auto"/>
            </w:pPr>
          </w:p>
          <w:p w14:paraId="1F098D22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4C7821C0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37B398C5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7FF8851F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lastRenderedPageBreak/>
              <w:t>...</w:t>
            </w:r>
          </w:p>
          <w:p w14:paraId="7C17E201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D9E2F3"/>
          </w:tcPr>
          <w:p w14:paraId="3B46485C" w14:textId="77777777" w:rsidR="00F4029B" w:rsidRDefault="00F4029B">
            <w:pPr>
              <w:spacing w:after="0" w:line="240" w:lineRule="auto"/>
            </w:pPr>
          </w:p>
        </w:tc>
      </w:tr>
      <w:tr w:rsidR="00F4029B" w:rsidRPr="00B96294" w14:paraId="6FED2AA7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0B75303A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b/>
                <w:lang w:val="it"/>
              </w:rPr>
              <w:t xml:space="preserve">La mia opinione sui </w:t>
            </w:r>
            <w:r>
              <w:rPr>
                <w:b/>
                <w:u w:val="single"/>
                <w:lang w:val="it"/>
              </w:rPr>
              <w:t>MATERIALI DIDATTICI</w:t>
            </w:r>
            <w:r>
              <w:rPr>
                <w:b/>
                <w:lang w:val="it"/>
              </w:rPr>
              <w:t xml:space="preserve">: </w:t>
            </w:r>
            <w:r>
              <w:rPr>
                <w:i/>
                <w:sz w:val="18"/>
                <w:szCs w:val="18"/>
                <w:lang w:val="it"/>
              </w:rPr>
              <w:t>(scegliere appropriato)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29C7C56A" w14:textId="77777777" w:rsidR="00F4029B" w:rsidRPr="00B96294" w:rsidRDefault="00F4029B">
            <w:pPr>
              <w:spacing w:after="0" w:line="240" w:lineRule="auto"/>
              <w:rPr>
                <w:lang w:val="it-IT"/>
              </w:rPr>
            </w:pPr>
          </w:p>
        </w:tc>
      </w:tr>
      <w:tr w:rsidR="00F4029B" w14:paraId="569522AB" w14:textId="77777777">
        <w:trPr>
          <w:trHeight w:val="220"/>
        </w:trPr>
        <w:tc>
          <w:tcPr>
            <w:tcW w:w="8649" w:type="dxa"/>
            <w:gridSpan w:val="5"/>
            <w:tcBorders>
              <w:top w:val="single" w:sz="18" w:space="0" w:color="8EAADB"/>
            </w:tcBorders>
            <w:shd w:val="clear" w:color="auto" w:fill="D9E2F3"/>
          </w:tcPr>
          <w:p w14:paraId="788A3CE1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I materiali del corso sono moderni e aggiornati.</w:t>
            </w:r>
          </w:p>
          <w:p w14:paraId="6A4E7973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Il materiale era ben organizzato e presentato.</w:t>
            </w:r>
          </w:p>
          <w:p w14:paraId="5F961867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Una varietà di materiali e attività sono utilizzati per coinvolgere gli studenti.</w:t>
            </w:r>
          </w:p>
          <w:p w14:paraId="1C330947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La fornitura di risorse di apprendimento sul Web è adeguata e appropriata.</w:t>
            </w:r>
          </w:p>
          <w:p w14:paraId="6CF7A4CF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L'istruttore fornisce materiale aggiuntivo oltre al libro di testo.</w:t>
            </w: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D9E2F3"/>
          </w:tcPr>
          <w:p w14:paraId="737A85FE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3E735796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69F3E823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4D1D6DF7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7D10821B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D9E2F3"/>
          </w:tcPr>
          <w:p w14:paraId="7D5C3CCB" w14:textId="77777777" w:rsidR="00F4029B" w:rsidRDefault="00F4029B">
            <w:pPr>
              <w:spacing w:after="0" w:line="240" w:lineRule="auto"/>
            </w:pPr>
          </w:p>
        </w:tc>
      </w:tr>
      <w:tr w:rsidR="00F4029B" w:rsidRPr="00B96294" w14:paraId="61B39BA6" w14:textId="77777777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325FDBC1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b/>
                <w:lang w:val="it"/>
              </w:rPr>
              <w:t xml:space="preserve">La mia opinione sulla </w:t>
            </w:r>
            <w:r>
              <w:rPr>
                <w:b/>
                <w:u w:val="single"/>
                <w:lang w:val="it"/>
              </w:rPr>
              <w:t>VALUTAZIONE</w:t>
            </w:r>
            <w:r>
              <w:rPr>
                <w:b/>
                <w:lang w:val="it"/>
              </w:rPr>
              <w:t xml:space="preserve">: </w:t>
            </w:r>
            <w:r>
              <w:rPr>
                <w:i/>
                <w:sz w:val="18"/>
                <w:szCs w:val="18"/>
                <w:lang w:val="it"/>
              </w:rPr>
              <w:t>(scegliere appropriato)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227E4897" w14:textId="77777777" w:rsidR="00F4029B" w:rsidRPr="00B96294" w:rsidRDefault="00F4029B">
            <w:pPr>
              <w:spacing w:after="0" w:line="240" w:lineRule="auto"/>
              <w:rPr>
                <w:lang w:val="it-IT"/>
              </w:rPr>
            </w:pPr>
          </w:p>
        </w:tc>
      </w:tr>
      <w:tr w:rsidR="00F4029B" w14:paraId="59E9E758" w14:textId="77777777">
        <w:trPr>
          <w:trHeight w:val="220"/>
        </w:trPr>
        <w:tc>
          <w:tcPr>
            <w:tcW w:w="8649" w:type="dxa"/>
            <w:gridSpan w:val="5"/>
            <w:tcBorders>
              <w:top w:val="single" w:sz="18" w:space="0" w:color="8EAADB"/>
            </w:tcBorders>
            <w:shd w:val="clear" w:color="auto" w:fill="D9E2F3"/>
          </w:tcPr>
          <w:p w14:paraId="4267247E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La valutazione faceva parte della routine didattica (valutazione formativa)</w:t>
            </w:r>
          </w:p>
          <w:p w14:paraId="09EFD2EA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Sono stati utilizzati diversi strumenti e metodi di valutazione (sondaggi, quiz, test, ecc.)</w:t>
            </w:r>
          </w:p>
          <w:p w14:paraId="507B0604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I voti si basano su ciò che gli studenti possono fare e su ciò che sanno della lingua.</w:t>
            </w:r>
          </w:p>
          <w:p w14:paraId="1AA2AB56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Il feedback sulla valutazione è stato tempestivo.</w:t>
            </w:r>
          </w:p>
          <w:p w14:paraId="6D93BA96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Il feedback sulla valutazione è stato utile.</w:t>
            </w:r>
          </w:p>
          <w:p w14:paraId="5769FD1C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I compiti e gli esami hanno riguardato i materiali presentati nel corso.</w:t>
            </w: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D9E2F3"/>
          </w:tcPr>
          <w:p w14:paraId="181FF550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1D12C53F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7425CACA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68E19D78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3262E8A0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17830869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D9E2F3"/>
          </w:tcPr>
          <w:p w14:paraId="18E66629" w14:textId="77777777" w:rsidR="00F4029B" w:rsidRDefault="00F4029B">
            <w:pPr>
              <w:spacing w:after="0" w:line="240" w:lineRule="auto"/>
            </w:pPr>
          </w:p>
        </w:tc>
      </w:tr>
    </w:tbl>
    <w:p w14:paraId="7D5CFA80" w14:textId="77777777" w:rsidR="00F4029B" w:rsidRDefault="00F4029B">
      <w:pPr>
        <w:spacing w:after="0" w:line="240" w:lineRule="auto"/>
      </w:pPr>
    </w:p>
    <w:tbl>
      <w:tblPr>
        <w:tblStyle w:val="a0"/>
        <w:tblW w:w="1046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9"/>
        <w:gridCol w:w="702"/>
        <w:gridCol w:w="1115"/>
      </w:tblGrid>
      <w:tr w:rsidR="00F4029B" w:rsidRPr="00B96294" w14:paraId="5D8A4ADE" w14:textId="77777777">
        <w:tc>
          <w:tcPr>
            <w:tcW w:w="9351" w:type="dxa"/>
            <w:gridSpan w:val="2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7302F10A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b/>
                <w:lang w:val="it"/>
              </w:rPr>
              <w:t xml:space="preserve">La mia opinione </w:t>
            </w:r>
            <w:r>
              <w:rPr>
                <w:b/>
                <w:u w:val="single"/>
                <w:lang w:val="it"/>
              </w:rPr>
              <w:t>sull'ATMOSFERA DEL CORSO</w:t>
            </w:r>
            <w:r>
              <w:rPr>
                <w:b/>
                <w:lang w:val="it"/>
              </w:rPr>
              <w:t xml:space="preserve">: </w:t>
            </w:r>
            <w:r>
              <w:rPr>
                <w:i/>
                <w:sz w:val="18"/>
                <w:szCs w:val="18"/>
                <w:lang w:val="it"/>
              </w:rPr>
              <w:t>(scegliere appropriato)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52E6063E" w14:textId="77777777" w:rsidR="00F4029B" w:rsidRPr="00B96294" w:rsidRDefault="00F4029B">
            <w:pPr>
              <w:spacing w:after="0" w:line="240" w:lineRule="auto"/>
              <w:rPr>
                <w:lang w:val="it-IT"/>
              </w:rPr>
            </w:pPr>
          </w:p>
        </w:tc>
      </w:tr>
      <w:tr w:rsidR="00F4029B" w14:paraId="18B9753E" w14:textId="77777777">
        <w:trPr>
          <w:trHeight w:val="220"/>
        </w:trPr>
        <w:tc>
          <w:tcPr>
            <w:tcW w:w="8649" w:type="dxa"/>
            <w:tcBorders>
              <w:top w:val="single" w:sz="18" w:space="0" w:color="8EAADB"/>
            </w:tcBorders>
            <w:shd w:val="clear" w:color="auto" w:fill="D9E2F3"/>
          </w:tcPr>
          <w:p w14:paraId="1D671864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L'Istruttore mostra rispetto verso gli studenti e incoraggia la partecipazione in classe.</w:t>
            </w:r>
          </w:p>
          <w:p w14:paraId="171F83D4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Le lezioni sono fornite in modo rilassato e positivo.</w:t>
            </w:r>
          </w:p>
          <w:p w14:paraId="2F112B24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L'azione appropriata viene intrapresa quando il comportamento degli studenti non soddisfa le aspettative.</w:t>
            </w:r>
          </w:p>
          <w:p w14:paraId="40B0D6B9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L'istruttore collabora con gli studenti per promuovere un ambiente di apprendimento sicuro e di supporto.</w:t>
            </w: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D9E2F3"/>
          </w:tcPr>
          <w:p w14:paraId="5B2A5E75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037693E3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771415B9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58924521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D9E2F3"/>
          </w:tcPr>
          <w:p w14:paraId="7E72E49E" w14:textId="77777777" w:rsidR="00F4029B" w:rsidRDefault="00F4029B">
            <w:pPr>
              <w:spacing w:after="0" w:line="240" w:lineRule="auto"/>
            </w:pPr>
          </w:p>
        </w:tc>
      </w:tr>
      <w:tr w:rsidR="00F4029B" w:rsidRPr="00B96294" w14:paraId="055835F0" w14:textId="77777777">
        <w:tc>
          <w:tcPr>
            <w:tcW w:w="9351" w:type="dxa"/>
            <w:gridSpan w:val="2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1DD3781C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b/>
                <w:lang w:val="it"/>
              </w:rPr>
              <w:t xml:space="preserve">La mia opinione </w:t>
            </w:r>
            <w:r>
              <w:rPr>
                <w:b/>
                <w:u w:val="single"/>
                <w:lang w:val="it"/>
              </w:rPr>
              <w:t xml:space="preserve">sull'AMBIENTE DI APPRENDIMENTO ONLINE </w:t>
            </w:r>
            <w:r>
              <w:rPr>
                <w:b/>
                <w:lang w:val="it"/>
              </w:rPr>
              <w:t xml:space="preserve">è che: </w:t>
            </w:r>
            <w:r>
              <w:rPr>
                <w:i/>
                <w:sz w:val="18"/>
                <w:szCs w:val="18"/>
                <w:lang w:val="it"/>
              </w:rPr>
              <w:t>(scegliere appropriato)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54B38092" w14:textId="77777777" w:rsidR="00F4029B" w:rsidRPr="00B96294" w:rsidRDefault="00F4029B">
            <w:pPr>
              <w:spacing w:after="0" w:line="240" w:lineRule="auto"/>
              <w:rPr>
                <w:lang w:val="it-IT"/>
              </w:rPr>
            </w:pPr>
          </w:p>
        </w:tc>
      </w:tr>
      <w:tr w:rsidR="00F4029B" w14:paraId="24C45765" w14:textId="77777777">
        <w:trPr>
          <w:trHeight w:val="220"/>
        </w:trPr>
        <w:tc>
          <w:tcPr>
            <w:tcW w:w="8649" w:type="dxa"/>
            <w:tcBorders>
              <w:top w:val="single" w:sz="18" w:space="0" w:color="8EAADB"/>
            </w:tcBorders>
            <w:shd w:val="clear" w:color="auto" w:fill="D9E2F3"/>
          </w:tcPr>
          <w:p w14:paraId="2419E3F3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È ben organizzato</w:t>
            </w:r>
          </w:p>
          <w:p w14:paraId="104A97C1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Posso trovare lì tutte le informazioni necessarie sulle classi (argomento, pagina del libro, fogli di lavoro, ecc.)</w:t>
            </w:r>
          </w:p>
          <w:p w14:paraId="18AC7C9D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Trovo materiali aggiuntivi per lo studio autonomo</w:t>
            </w:r>
          </w:p>
          <w:p w14:paraId="2C356109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Posso facilmente contattare l'istruttore o l'amministrazione scolastica usandolo</w:t>
            </w:r>
          </w:p>
          <w:p w14:paraId="16D8737C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Posso dare un feedback sulle lezioni a scuola</w:t>
            </w:r>
          </w:p>
          <w:p w14:paraId="08D30E07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Non esiste un ambiente di apprendimento online nella scuola</w:t>
            </w: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D9E2F3"/>
          </w:tcPr>
          <w:p w14:paraId="23CDDBF1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2B7B6546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37E8F52A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7F1211B6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733E81ED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400B6964" w14:textId="77777777" w:rsidR="00F4029B" w:rsidRDefault="00027578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D9E2F3"/>
          </w:tcPr>
          <w:p w14:paraId="10D70AC1" w14:textId="77777777" w:rsidR="00F4029B" w:rsidRDefault="00F4029B">
            <w:pPr>
              <w:spacing w:after="0" w:line="240" w:lineRule="auto"/>
            </w:pPr>
          </w:p>
        </w:tc>
      </w:tr>
    </w:tbl>
    <w:p w14:paraId="1B5989E5" w14:textId="77777777" w:rsidR="00F4029B" w:rsidRDefault="00F4029B">
      <w:pPr>
        <w:spacing w:after="0" w:line="240" w:lineRule="auto"/>
      </w:pPr>
    </w:p>
    <w:tbl>
      <w:tblPr>
        <w:tblStyle w:val="a1"/>
        <w:tblW w:w="1058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699"/>
        <w:gridCol w:w="881"/>
      </w:tblGrid>
      <w:tr w:rsidR="00F4029B" w:rsidRPr="00B96294" w14:paraId="4A266C5A" w14:textId="77777777">
        <w:tc>
          <w:tcPr>
            <w:tcW w:w="9696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550BE59D" w14:textId="77777777" w:rsidR="00F4029B" w:rsidRPr="00B96294" w:rsidRDefault="00027578">
            <w:pPr>
              <w:spacing w:after="0" w:line="240" w:lineRule="auto"/>
              <w:rPr>
                <w:lang w:val="it-IT"/>
              </w:rPr>
            </w:pPr>
            <w:r>
              <w:rPr>
                <w:b/>
                <w:lang w:val="it"/>
              </w:rPr>
              <w:t>Scrivi tutte le altre impressioni che hai dopo aver completato un semestre di corso di lingua nella nostra scuola:</w:t>
            </w:r>
          </w:p>
        </w:tc>
        <w:tc>
          <w:tcPr>
            <w:tcW w:w="881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4474A68E" w14:textId="77777777" w:rsidR="00F4029B" w:rsidRPr="00B96294" w:rsidRDefault="00F4029B">
            <w:pPr>
              <w:spacing w:after="0" w:line="240" w:lineRule="auto"/>
              <w:rPr>
                <w:lang w:val="it-IT"/>
              </w:rPr>
            </w:pPr>
          </w:p>
        </w:tc>
      </w:tr>
    </w:tbl>
    <w:p w14:paraId="3F179F92" w14:textId="77777777" w:rsidR="00F4029B" w:rsidRPr="00B96294" w:rsidRDefault="00F4029B">
      <w:pPr>
        <w:rPr>
          <w:lang w:val="it-IT"/>
        </w:rPr>
      </w:pPr>
    </w:p>
    <w:p w14:paraId="08518CF1" w14:textId="7196D0FA" w:rsidR="00F4029B" w:rsidRPr="00B96294" w:rsidRDefault="00F4029B">
      <w:pPr>
        <w:rPr>
          <w:lang w:val="it-IT"/>
        </w:rPr>
      </w:pPr>
    </w:p>
    <w:sectPr w:rsidR="00F4029B" w:rsidRPr="00B96294">
      <w:headerReference w:type="default" r:id="rId7"/>
      <w:footerReference w:type="default" r:id="rId8"/>
      <w:pgSz w:w="11906" w:h="16838"/>
      <w:pgMar w:top="720" w:right="720" w:bottom="720" w:left="7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05E1B" w14:textId="77777777" w:rsidR="001D3243" w:rsidRDefault="001D3243">
      <w:pPr>
        <w:spacing w:after="0" w:line="240" w:lineRule="auto"/>
      </w:pPr>
      <w:r>
        <w:rPr>
          <w:lang w:val="it"/>
        </w:rPr>
        <w:separator/>
      </w:r>
    </w:p>
  </w:endnote>
  <w:endnote w:type="continuationSeparator" w:id="0">
    <w:p w14:paraId="1D27B424" w14:textId="77777777" w:rsidR="001D3243" w:rsidRDefault="001D3243">
      <w:pPr>
        <w:spacing w:after="0" w:line="240" w:lineRule="auto"/>
      </w:pPr>
      <w:r>
        <w:rPr>
          <w:lang w:val="i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19524" w14:textId="77777777" w:rsidR="00F4029B" w:rsidRPr="00B96294" w:rsidRDefault="0002757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both"/>
      <w:rPr>
        <w:color w:val="000000"/>
        <w:lang w:val="it-IT"/>
      </w:rPr>
    </w:pPr>
    <w:r>
      <w:rPr>
        <w:color w:val="000000"/>
        <w:sz w:val="18"/>
        <w:szCs w:val="18"/>
        <w:lang w:val="it"/>
      </w:rPr>
      <w:t>Il sostegno della Commissione europea alla produzione di questa pubblicazione non costituisce un'approvazione dei contenuti, che riflettono solo le opinioni degli autori, e la Commissione non può essere ritenuta responsabile per qualsiasi uso che possa essere fatto delle informazioni in essa contenute.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57F9A" w14:textId="77777777" w:rsidR="001D3243" w:rsidRDefault="001D3243">
      <w:pPr>
        <w:spacing w:after="0" w:line="240" w:lineRule="auto"/>
      </w:pPr>
      <w:r>
        <w:rPr>
          <w:lang w:val="it"/>
        </w:rPr>
        <w:separator/>
      </w:r>
    </w:p>
  </w:footnote>
  <w:footnote w:type="continuationSeparator" w:id="0">
    <w:p w14:paraId="05452979" w14:textId="77777777" w:rsidR="001D3243" w:rsidRDefault="001D3243">
      <w:pPr>
        <w:spacing w:after="0" w:line="240" w:lineRule="auto"/>
      </w:pPr>
      <w:r>
        <w:rPr>
          <w:lang w:val="i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47BC3" w14:textId="77777777" w:rsidR="00F4029B" w:rsidRDefault="0002757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lang w:val="it"/>
      </w:rPr>
      <w:drawing>
        <wp:anchor distT="0" distB="0" distL="114300" distR="114300" simplePos="0" relativeHeight="251658240" behindDoc="0" locked="0" layoutInCell="1" hidden="0" allowOverlap="1" wp14:anchorId="54DE856D" wp14:editId="77B178B7">
          <wp:simplePos x="0" y="0"/>
          <wp:positionH relativeFrom="column">
            <wp:posOffset>-457199</wp:posOffset>
          </wp:positionH>
          <wp:positionV relativeFrom="paragraph">
            <wp:posOffset>-407668</wp:posOffset>
          </wp:positionV>
          <wp:extent cx="1523365" cy="612140"/>
          <wp:effectExtent l="0" t="0" r="0" b="0"/>
          <wp:wrapSquare wrapText="bothSides" distT="0" distB="0" distL="114300" distR="11430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23365" cy="612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it"/>
      </w:rPr>
      <w:drawing>
        <wp:anchor distT="0" distB="0" distL="114300" distR="114300" simplePos="0" relativeHeight="251659264" behindDoc="0" locked="0" layoutInCell="1" hidden="0" allowOverlap="1" wp14:anchorId="6E7107AD" wp14:editId="01407A27">
          <wp:simplePos x="0" y="0"/>
          <wp:positionH relativeFrom="column">
            <wp:posOffset>4512310</wp:posOffset>
          </wp:positionH>
          <wp:positionV relativeFrom="paragraph">
            <wp:posOffset>-299084</wp:posOffset>
          </wp:positionV>
          <wp:extent cx="2199005" cy="484505"/>
          <wp:effectExtent l="0" t="0" r="0" b="0"/>
          <wp:wrapSquare wrapText="bothSides" distT="0" distB="0" distL="114300" distR="114300"/>
          <wp:docPr id="4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99005" cy="4845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29B"/>
    <w:rsid w:val="00027578"/>
    <w:rsid w:val="000B645D"/>
    <w:rsid w:val="001D3243"/>
    <w:rsid w:val="003E02FF"/>
    <w:rsid w:val="00822D19"/>
    <w:rsid w:val="009F7D60"/>
    <w:rsid w:val="00B96294"/>
    <w:rsid w:val="00C201D3"/>
    <w:rsid w:val="00F4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DDCE4"/>
  <w15:docId w15:val="{993697F1-8A3D-4524-949E-35720DCD5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5935"/>
    <w:rPr>
      <w:lang w:val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FE59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5935"/>
    <w:rPr>
      <w:rFonts w:ascii="Calibri" w:eastAsia="Calibri" w:hAnsi="Calibri" w:cs="Calibri"/>
      <w:lang w:val="en-US" w:eastAsia="pl-PL"/>
    </w:rPr>
  </w:style>
  <w:style w:type="paragraph" w:styleId="Pidipagina">
    <w:name w:val="footer"/>
    <w:basedOn w:val="Normale"/>
    <w:link w:val="PidipaginaCarattere"/>
    <w:uiPriority w:val="99"/>
    <w:unhideWhenUsed/>
    <w:rsid w:val="00FE59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5935"/>
    <w:rPr>
      <w:rFonts w:ascii="Calibri" w:eastAsia="Calibri" w:hAnsi="Calibri" w:cs="Calibri"/>
      <w:lang w:val="en-US" w:eastAsia="pl-PL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B962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pEnT5QLEXeySq4z5xeffy6yStQ==">AMUW2mVEE9ktwjav1g8kOYkefsvInwPDGtswuzpwR+esgEhgaiOqpduiWNIkiI4h+2KCXAF1uwqJ1dcRDL8ryDpqICvmiljuBtWHDQ6KhpsGnbjNTE0jaBg=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701</Words>
  <Characters>4000</Characters>
  <Application>Microsoft Office Word</Application>
  <DocSecurity>0</DocSecurity>
  <Lines>33</Lines>
  <Paragraphs>9</Paragraphs>
  <ScaleCrop>false</ScaleCrop>
  <Company/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Wodnicka</dc:creator>
  <dc:description/>
  <cp:lastModifiedBy>uzl</cp:lastModifiedBy>
  <cp:revision>2</cp:revision>
  <dcterms:created xsi:type="dcterms:W3CDTF">2022-02-09T22:50:00Z</dcterms:created>
  <dcterms:modified xsi:type="dcterms:W3CDTF">2022-03-04T11:38:00Z</dcterms:modified>
  <cp:category/>
</cp:coreProperties>
</file>