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7"/>
        <w:gridCol w:w="1060"/>
        <w:gridCol w:w="1107"/>
        <w:gridCol w:w="2153"/>
        <w:gridCol w:w="14"/>
        <w:gridCol w:w="2167"/>
        <w:gridCol w:w="2168"/>
      </w:tblGrid>
      <w:tr w:rsidR="00B6195D" w:rsidRPr="00113255" w14:paraId="15E6A489" w14:textId="77777777" w:rsidTr="002406F9">
        <w:tc>
          <w:tcPr>
            <w:tcW w:w="10836" w:type="dxa"/>
            <w:gridSpan w:val="7"/>
            <w:shd w:val="clear" w:color="auto" w:fill="auto"/>
          </w:tcPr>
          <w:tbl>
            <w:tblPr>
              <w:tblW w:w="10744" w:type="dxa"/>
              <w:tblLayout w:type="fixed"/>
              <w:tblLook w:val="04A0" w:firstRow="1" w:lastRow="0" w:firstColumn="1" w:lastColumn="0" w:noHBand="0" w:noVBand="1"/>
            </w:tblPr>
            <w:tblGrid>
              <w:gridCol w:w="10744"/>
            </w:tblGrid>
            <w:tr w:rsidR="00402EC0" w14:paraId="5E87F13C" w14:textId="77777777" w:rsidTr="00A141C7">
              <w:tc>
                <w:tcPr>
                  <w:tcW w:w="10744" w:type="dxa"/>
                  <w:shd w:val="clear" w:color="auto" w:fill="auto"/>
                </w:tcPr>
                <w:tbl>
                  <w:tblPr>
                    <w:tblW w:w="1063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632"/>
                  </w:tblGrid>
                  <w:tr w:rsidR="00402EC0" w14:paraId="091C734F" w14:textId="77777777" w:rsidTr="00A141C7">
                    <w:tc>
                      <w:tcPr>
                        <w:tcW w:w="10632" w:type="dxa"/>
                        <w:shd w:val="clear" w:color="auto" w:fill="auto"/>
                      </w:tcPr>
                      <w:tbl>
                        <w:tblPr>
                          <w:tblW w:w="1027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809"/>
                          <w:gridCol w:w="1701"/>
                          <w:gridCol w:w="1701"/>
                          <w:gridCol w:w="1843"/>
                          <w:gridCol w:w="884"/>
                          <w:gridCol w:w="2336"/>
                        </w:tblGrid>
                        <w:tr w:rsidR="00402EC0" w:rsidRPr="00113255" w14:paraId="05D6206E" w14:textId="77777777" w:rsidTr="002406F9">
                          <w:trPr>
                            <w:trHeight w:val="288"/>
                          </w:trPr>
                          <w:tc>
                            <w:tcPr>
                              <w:tcW w:w="1809" w:type="dxa"/>
                              <w:shd w:val="clear" w:color="auto" w:fill="auto"/>
                            </w:tcPr>
                            <w:p w14:paraId="1E0EB8F9" w14:textId="53E543ED" w:rsidR="00402EC0" w:rsidRPr="00113255" w:rsidRDefault="00402EC0" w:rsidP="00402EC0">
                              <w:pPr>
                                <w:spacing w:after="0" w:line="240" w:lineRule="auto"/>
                                <w:rPr>
                                  <w:rFonts w:eastAsia="Times New Roman" w:cs="Times New Roman"/>
                                  <w:color w:val="000000"/>
                                  <w:lang w:val="en-GB"/>
                                </w:rPr>
                              </w:pPr>
                            </w:p>
                          </w:tc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14:paraId="35DAE96C" w14:textId="77777777" w:rsidR="00402EC0" w:rsidRPr="00113255" w:rsidRDefault="00402EC0" w:rsidP="00402EC0">
                              <w:pPr>
                                <w:spacing w:after="0" w:line="240" w:lineRule="auto"/>
                                <w:rPr>
                                  <w:rFonts w:eastAsia="Times New Roman" w:cs="Times New Roman"/>
                                  <w:color w:val="000000"/>
                                  <w:lang w:val="en-GB"/>
                                </w:rPr>
                              </w:pPr>
                            </w:p>
                          </w:tc>
                          <w:tc>
                            <w:tcPr>
                              <w:tcW w:w="1701" w:type="dxa"/>
                              <w:shd w:val="clear" w:color="auto" w:fill="auto"/>
                            </w:tcPr>
                            <w:p w14:paraId="2A399A38" w14:textId="77777777" w:rsidR="00402EC0" w:rsidRPr="00113255" w:rsidRDefault="00402EC0" w:rsidP="00402EC0">
                              <w:pPr>
                                <w:spacing w:after="0" w:line="240" w:lineRule="auto"/>
                                <w:rPr>
                                  <w:rFonts w:eastAsia="Times New Roman" w:cs="Times New Roman"/>
                                  <w:color w:val="000000"/>
                                  <w:lang w:val="en-GB"/>
                                </w:rPr>
                              </w:pPr>
                            </w:p>
                          </w:tc>
                          <w:tc>
                            <w:tcPr>
                              <w:tcW w:w="1843" w:type="dxa"/>
                              <w:shd w:val="clear" w:color="auto" w:fill="auto"/>
                            </w:tcPr>
                            <w:p w14:paraId="7EDE22D8" w14:textId="77777777" w:rsidR="00402EC0" w:rsidRPr="00113255" w:rsidRDefault="00402EC0" w:rsidP="00402EC0">
                              <w:pPr>
                                <w:spacing w:after="0" w:line="240" w:lineRule="auto"/>
                                <w:rPr>
                                  <w:rFonts w:eastAsia="Times New Roman" w:cs="Times New Roman"/>
                                  <w:color w:val="000000"/>
                                  <w:lang w:val="en-GB"/>
                                </w:rPr>
                              </w:pPr>
                            </w:p>
                          </w:tc>
                          <w:tc>
                            <w:tcPr>
                              <w:tcW w:w="884" w:type="dxa"/>
                              <w:tcBorders>
                                <w:right w:val="single" w:sz="4" w:space="0" w:color="auto"/>
                              </w:tcBorders>
                              <w:shd w:val="clear" w:color="auto" w:fill="auto"/>
                            </w:tcPr>
                            <w:p w14:paraId="2AEBA3C5" w14:textId="77777777" w:rsidR="00402EC0" w:rsidRPr="00113255" w:rsidRDefault="00402EC0" w:rsidP="00402EC0">
                              <w:pPr>
                                <w:spacing w:after="0" w:line="240" w:lineRule="auto"/>
                                <w:rPr>
                                  <w:rFonts w:eastAsia="Times New Roman" w:cs="Times New Roman"/>
                                  <w:color w:val="000000"/>
                                  <w:lang w:val="en-GB"/>
                                </w:rPr>
                              </w:pPr>
                            </w:p>
                          </w:tc>
                          <w:tc>
                            <w:tcPr>
                              <w:tcW w:w="233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</w:tcPr>
                            <w:p w14:paraId="2CF6743D" w14:textId="77777777" w:rsidR="00402EC0" w:rsidRPr="00113255" w:rsidRDefault="00402EC0" w:rsidP="00402EC0">
                              <w:pPr>
                                <w:spacing w:after="0" w:line="240" w:lineRule="auto"/>
                                <w:ind w:right="142"/>
                                <w:jc w:val="center"/>
                                <w:rPr>
                                  <w:rFonts w:eastAsia="Times New Roman" w:cs="Times New Roman"/>
                                  <w:color w:val="000000"/>
                                  <w:lang w:val="en-GB"/>
                                </w:rPr>
                              </w:pPr>
                              <w:r>
                                <w:rPr>
                                  <w:color w:val="000000"/>
                                  <w:lang w:val="it"/>
                                </w:rPr>
                                <w:t>PERSONALE SCOLASTICO</w:t>
                              </w:r>
                            </w:p>
                          </w:tc>
                        </w:tr>
                      </w:tbl>
                      <w:p w14:paraId="02A6CE64" w14:textId="77777777" w:rsidR="00402EC0" w:rsidRPr="00957A61" w:rsidRDefault="00402EC0" w:rsidP="00402EC0">
                        <w:pPr>
                          <w:spacing w:after="0"/>
                          <w:rPr>
                            <w:vanish/>
                          </w:rPr>
                        </w:pPr>
                      </w:p>
                      <w:tbl>
                        <w:tblPr>
                          <w:tblpPr w:leftFromText="141" w:rightFromText="141" w:horzAnchor="margin" w:tblpX="-710" w:tblpY="492"/>
                          <w:tblOverlap w:val="never"/>
                          <w:tblW w:w="1049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0490"/>
                        </w:tblGrid>
                        <w:tr w:rsidR="00402EC0" w:rsidRPr="000053AF" w14:paraId="40A27CF4" w14:textId="77777777" w:rsidTr="002406F9">
                          <w:tc>
                            <w:tcPr>
                              <w:tcW w:w="104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7030A0"/>
                            </w:tcPr>
                            <w:p w14:paraId="54488F2B" w14:textId="77777777" w:rsidR="00402EC0" w:rsidRPr="00547BC7" w:rsidRDefault="00402EC0" w:rsidP="00A34A1E">
                              <w:pPr>
                                <w:shd w:val="clear" w:color="auto" w:fill="7030A0"/>
                                <w:ind w:left="-108"/>
                                <w:jc w:val="center"/>
                                <w:rPr>
                                  <w:i/>
                                  <w:iCs/>
                                  <w:color w:val="FFFFFF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352E76">
                                <w:rPr>
                                  <w:b/>
                                  <w:color w:val="FFFFFF"/>
                                  <w:sz w:val="40"/>
                                  <w:szCs w:val="40"/>
                                  <w:lang w:val="it"/>
                                </w:rPr>
                                <w:t xml:space="preserve">Scuola di lingue </w:t>
                              </w:r>
                              <w:r w:rsidRPr="00352E76">
                                <w:rPr>
                                  <w:bCs/>
                                  <w:color w:val="FFFFFF"/>
                                  <w:sz w:val="40"/>
                                  <w:szCs w:val="40"/>
                                  <w:lang w:val="it"/>
                                </w:rPr>
                                <w:t>Self-Evaluation</w:t>
                              </w:r>
                            </w:p>
                            <w:p w14:paraId="7EA95157" w14:textId="659541CD" w:rsidR="00402EC0" w:rsidRPr="00402EC0" w:rsidRDefault="00402EC0" w:rsidP="00402EC0">
                              <w:pPr>
                                <w:shd w:val="clear" w:color="auto" w:fill="7030A0"/>
                                <w:jc w:val="center"/>
                                <w:rPr>
                                  <w:color w:val="FFFFFF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352E76">
                                <w:rPr>
                                  <w:i/>
                                  <w:iCs/>
                                  <w:color w:val="FFFFFF"/>
                                  <w:sz w:val="20"/>
                                  <w:szCs w:val="20"/>
                                  <w:lang w:val="it"/>
                                </w:rPr>
                                <w:t xml:space="preserve">Stai </w:t>
                              </w:r>
                              <w:r w:rsidR="002E7368">
                                <w:rPr>
                                  <w:i/>
                                  <w:iCs/>
                                  <w:color w:val="FFFFFF"/>
                                  <w:sz w:val="20"/>
                                  <w:szCs w:val="20"/>
                                  <w:lang w:val="it"/>
                                </w:rPr>
                                <w:t>lavorando</w:t>
                              </w:r>
                              <w:r w:rsidRPr="00352E76">
                                <w:rPr>
                                  <w:i/>
                                  <w:iCs/>
                                  <w:color w:val="FFFFFF"/>
                                  <w:sz w:val="20"/>
                                  <w:szCs w:val="20"/>
                                  <w:lang w:val="it"/>
                                </w:rPr>
                                <w:t xml:space="preserve"> per fornire la migliore qualità ai partecipanti al corso. Dai un'occhiata alle seguenti domande e dichiarazioni. Controlla cosa si potrebbe fare di più per facilitare una transizione graduale da F2F all'apprendimento a distanza. Il sondaggio è anonimo.  </w:t>
                              </w:r>
                            </w:p>
                          </w:tc>
                        </w:tr>
                      </w:tbl>
                      <w:p w14:paraId="34A06A58" w14:textId="77777777" w:rsidR="00402EC0" w:rsidRDefault="00402EC0" w:rsidP="00402EC0">
                        <w:pPr>
                          <w:spacing w:before="120" w:after="0" w:line="240" w:lineRule="auto"/>
                          <w:ind w:left="-142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lang w:val="en-GB"/>
                          </w:rPr>
                        </w:pPr>
                      </w:p>
                    </w:tc>
                  </w:tr>
                  <w:tr w:rsidR="00402EC0" w:rsidRPr="00113255" w14:paraId="0A183C58" w14:textId="77777777" w:rsidTr="00A141C7">
                    <w:tc>
                      <w:tcPr>
                        <w:tcW w:w="10632" w:type="dxa"/>
                        <w:shd w:val="clear" w:color="auto" w:fill="auto"/>
                      </w:tcPr>
                      <w:p w14:paraId="2380602A" w14:textId="77777777" w:rsidR="00402EC0" w:rsidRDefault="00402EC0" w:rsidP="00402EC0">
                        <w:pPr>
                          <w:spacing w:after="0" w:line="240" w:lineRule="auto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lang w:val="en-GB"/>
                          </w:rPr>
                        </w:pPr>
                      </w:p>
                      <w:p w14:paraId="0EF5E328" w14:textId="77777777" w:rsidR="00402EC0" w:rsidRPr="00113255" w:rsidRDefault="00402EC0" w:rsidP="00402EC0">
                        <w:pPr>
                          <w:spacing w:after="0" w:line="240" w:lineRule="auto"/>
                          <w:ind w:left="-108"/>
                          <w:rPr>
                            <w:rFonts w:eastAsia="Times New Roman" w:cs="Times New Roman"/>
                            <w:color w:val="000000"/>
                            <w:lang w:val="en-GB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lang w:val="it"/>
                          </w:rPr>
                          <w:t xml:space="preserve">Anno scolastico: </w:t>
                        </w:r>
                        <w:r w:rsidRPr="00B6195D">
                          <w:rPr>
                            <w:color w:val="000000"/>
                            <w:lang w:val="it"/>
                          </w:rPr>
                          <w:t>............</w:t>
                        </w:r>
                        <w:r>
                          <w:rPr>
                            <w:lang w:val="it"/>
                          </w:rPr>
                          <w:t xml:space="preserve"> </w:t>
                        </w:r>
                        <w:r>
                          <w:rPr>
                            <w:color w:val="000000"/>
                            <w:lang w:val="it"/>
                          </w:rPr>
                          <w:t>............</w:t>
                        </w:r>
                        <w:r>
                          <w:rPr>
                            <w:lang w:val="it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lang w:val="it"/>
                          </w:rPr>
                          <w:t>.</w:t>
                        </w:r>
                      </w:p>
                    </w:tc>
                  </w:tr>
                </w:tbl>
                <w:p w14:paraId="5ECFA208" w14:textId="77777777" w:rsidR="00402EC0" w:rsidRDefault="00402EC0" w:rsidP="00402EC0">
                  <w:pPr>
                    <w:spacing w:before="120"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lang w:val="en-GB"/>
                    </w:rPr>
                  </w:pPr>
                </w:p>
              </w:tc>
            </w:tr>
          </w:tbl>
          <w:p w14:paraId="203E6CF5" w14:textId="77777777" w:rsidR="00B6195D" w:rsidRDefault="00B6195D" w:rsidP="00A0643C">
            <w:pPr>
              <w:spacing w:before="120" w:after="12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bookmarkStart w:id="0" w:name="_Hlk89675972"/>
          </w:p>
        </w:tc>
      </w:tr>
      <w:tr w:rsidR="00E835B9" w:rsidRPr="00113255" w14:paraId="1811B825" w14:textId="77777777" w:rsidTr="002406F9">
        <w:tc>
          <w:tcPr>
            <w:tcW w:w="3227" w:type="dxa"/>
            <w:gridSpan w:val="2"/>
            <w:shd w:val="clear" w:color="auto" w:fill="FFF2CC"/>
          </w:tcPr>
          <w:p w14:paraId="4C42D1B8" w14:textId="77777777" w:rsidR="00E835B9" w:rsidRPr="005E601A" w:rsidRDefault="00E01736" w:rsidP="00E2203D">
            <w:pPr>
              <w:spacing w:before="120" w:after="0" w:line="240" w:lineRule="auto"/>
              <w:rPr>
                <w:rFonts w:eastAsia="Times New Roman" w:cs="Times New Roman"/>
                <w:b/>
                <w:bCs/>
                <w:lang w:val="en-GB"/>
              </w:rPr>
            </w:pPr>
            <w:r>
              <w:rPr>
                <w:b/>
                <w:bCs/>
                <w:lang w:val="it"/>
              </w:rPr>
              <w:t>Io sono</w:t>
            </w:r>
            <w:r w:rsidR="00DF3D80">
              <w:rPr>
                <w:b/>
                <w:bCs/>
                <w:lang w:val="it"/>
              </w:rPr>
              <w:t>:</w:t>
            </w:r>
            <w:r w:rsidR="005E601A" w:rsidRPr="00B003BF">
              <w:rPr>
                <w:i/>
                <w:iCs/>
                <w:sz w:val="18"/>
                <w:szCs w:val="18"/>
                <w:lang w:val="it"/>
              </w:rPr>
              <w:t xml:space="preserve"> (scegli </w:t>
            </w:r>
            <w:r w:rsidR="005E601A">
              <w:rPr>
                <w:i/>
                <w:iCs/>
                <w:sz w:val="18"/>
                <w:szCs w:val="18"/>
                <w:lang w:val="it"/>
              </w:rPr>
              <w:t>1 risposta</w:t>
            </w:r>
            <w:r w:rsidR="005E601A"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3A74514B" w14:textId="77777777" w:rsidR="00E835B9" w:rsidRPr="00113255" w:rsidRDefault="00E01736" w:rsidP="0036649A">
            <w:pPr>
              <w:pStyle w:val="Paragrafoelenco"/>
              <w:numPr>
                <w:ilvl w:val="0"/>
                <w:numId w:val="10"/>
              </w:numPr>
              <w:spacing w:before="120" w:after="0" w:line="240" w:lineRule="auto"/>
              <w:ind w:left="284" w:hanging="284"/>
              <w:contextualSpacing w:val="0"/>
              <w:rPr>
                <w:lang w:val="en-GB"/>
              </w:rPr>
            </w:pPr>
            <w:r>
              <w:rPr>
                <w:lang w:val="it"/>
              </w:rPr>
              <w:t>Insegnante / istruttore</w:t>
            </w:r>
          </w:p>
          <w:p w14:paraId="1B5F6EBC" w14:textId="77777777" w:rsidR="00E835B9" w:rsidRDefault="00E01736" w:rsidP="0036649A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84" w:hanging="284"/>
              <w:contextualSpacing w:val="0"/>
              <w:rPr>
                <w:lang w:val="en-GB"/>
              </w:rPr>
            </w:pPr>
            <w:r>
              <w:rPr>
                <w:lang w:val="it"/>
              </w:rPr>
              <w:t>Facilitatore / personale amministrativo</w:t>
            </w:r>
          </w:p>
          <w:p w14:paraId="3727D686" w14:textId="77777777" w:rsidR="00A46374" w:rsidRPr="00113255" w:rsidRDefault="009262D5" w:rsidP="0036649A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84" w:hanging="284"/>
              <w:contextualSpacing w:val="0"/>
              <w:rPr>
                <w:lang w:val="en-GB"/>
              </w:rPr>
            </w:pPr>
            <w:r>
              <w:rPr>
                <w:lang w:val="it"/>
              </w:rPr>
              <w:t>Personale direttivo</w:t>
            </w:r>
          </w:p>
        </w:tc>
        <w:tc>
          <w:tcPr>
            <w:tcW w:w="3260" w:type="dxa"/>
            <w:gridSpan w:val="2"/>
            <w:shd w:val="clear" w:color="auto" w:fill="FFF2CC"/>
          </w:tcPr>
          <w:p w14:paraId="0E5D9D50" w14:textId="77777777" w:rsidR="00E835B9" w:rsidRPr="00547BC7" w:rsidRDefault="00E01736" w:rsidP="00B3550D">
            <w:pPr>
              <w:spacing w:before="120"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>
              <w:rPr>
                <w:b/>
                <w:bCs/>
                <w:lang w:val="it"/>
              </w:rPr>
              <w:t>Numero di corsi nell'anno scolastico</w:t>
            </w:r>
            <w:r w:rsidR="00E835B9" w:rsidRPr="00A07323">
              <w:rPr>
                <w:b/>
                <w:bCs/>
                <w:lang w:val="it"/>
              </w:rPr>
              <w:t>:</w:t>
            </w:r>
            <w:r w:rsidR="00E2203D" w:rsidRPr="00B003BF">
              <w:rPr>
                <w:i/>
                <w:iCs/>
                <w:sz w:val="18"/>
                <w:szCs w:val="18"/>
                <w:lang w:val="it"/>
              </w:rPr>
              <w:t xml:space="preserve"> (scegli </w:t>
            </w:r>
            <w:r w:rsidR="00E2203D">
              <w:rPr>
                <w:i/>
                <w:iCs/>
                <w:sz w:val="18"/>
                <w:szCs w:val="18"/>
                <w:lang w:val="it"/>
              </w:rPr>
              <w:t>1 risposta</w:t>
            </w:r>
            <w:r w:rsidR="00E2203D"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3868B63E" w14:textId="77777777" w:rsidR="00E01736" w:rsidRPr="00113255" w:rsidRDefault="007F01D0" w:rsidP="00AB05D2">
            <w:pPr>
              <w:pStyle w:val="Paragrafoelenco"/>
              <w:numPr>
                <w:ilvl w:val="0"/>
                <w:numId w:val="11"/>
              </w:numPr>
              <w:spacing w:before="120" w:after="0" w:line="240" w:lineRule="auto"/>
              <w:ind w:left="316" w:hanging="283"/>
              <w:contextualSpacing w:val="0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>1-5</w:t>
            </w:r>
          </w:p>
          <w:p w14:paraId="24243A7F" w14:textId="77777777" w:rsidR="00E01736" w:rsidRPr="00113255" w:rsidRDefault="007F01D0" w:rsidP="00AB05D2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316" w:hanging="283"/>
              <w:contextualSpacing w:val="0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>6-10</w:t>
            </w:r>
          </w:p>
          <w:p w14:paraId="1CE4E90A" w14:textId="77777777" w:rsidR="00E835B9" w:rsidRPr="00113255" w:rsidRDefault="007F01D0" w:rsidP="00AB05D2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316" w:hanging="283"/>
              <w:rPr>
                <w:rFonts w:eastAsia="Times New Roman" w:cs="Times New Roman"/>
                <w:lang w:val="en-GB"/>
              </w:rPr>
            </w:pPr>
            <w:r>
              <w:rPr>
                <w:lang w:val="it"/>
              </w:rPr>
              <w:t>11</w:t>
            </w:r>
            <w:r w:rsidR="00E01736" w:rsidRPr="00113255">
              <w:rPr>
                <w:lang w:val="it"/>
              </w:rPr>
              <w:t xml:space="preserve"> e più</w:t>
            </w:r>
          </w:p>
        </w:tc>
        <w:tc>
          <w:tcPr>
            <w:tcW w:w="4349" w:type="dxa"/>
            <w:gridSpan w:val="3"/>
            <w:shd w:val="clear" w:color="auto" w:fill="FFF2CC"/>
          </w:tcPr>
          <w:p w14:paraId="14CCE260" w14:textId="77777777" w:rsidR="00B3550D" w:rsidRPr="00547BC7" w:rsidRDefault="00E2203D" w:rsidP="00B3550D">
            <w:pPr>
              <w:spacing w:before="120" w:after="0" w:line="240" w:lineRule="auto"/>
              <w:rPr>
                <w:rFonts w:eastAsia="Times New Roman" w:cs="Times New Roman"/>
                <w:b/>
                <w:bCs/>
                <w:lang w:val="it-IT"/>
              </w:rPr>
            </w:pPr>
            <w:r>
              <w:rPr>
                <w:b/>
                <w:bCs/>
                <w:lang w:val="it"/>
              </w:rPr>
              <w:t>La scuola sta</w:t>
            </w:r>
            <w:r w:rsidR="00B3550D">
              <w:rPr>
                <w:b/>
                <w:bCs/>
                <w:lang w:val="it"/>
              </w:rPr>
              <w:t xml:space="preserve"> usando:</w:t>
            </w:r>
            <w:r w:rsidRPr="00B003BF">
              <w:rPr>
                <w:i/>
                <w:iCs/>
                <w:sz w:val="18"/>
                <w:szCs w:val="18"/>
                <w:lang w:val="it"/>
              </w:rPr>
              <w:t xml:space="preserve"> (scegli </w:t>
            </w:r>
            <w:r>
              <w:rPr>
                <w:i/>
                <w:iCs/>
                <w:sz w:val="18"/>
                <w:szCs w:val="18"/>
                <w:lang w:val="it"/>
              </w:rPr>
              <w:t>1 risposta</w:t>
            </w:r>
            <w:r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13154A21" w14:textId="77777777" w:rsidR="00B3550D" w:rsidRDefault="00B3550D" w:rsidP="00AB05D2">
            <w:pPr>
              <w:numPr>
                <w:ilvl w:val="0"/>
                <w:numId w:val="21"/>
              </w:numPr>
              <w:spacing w:after="0"/>
              <w:ind w:left="312" w:hanging="283"/>
              <w:rPr>
                <w:lang w:val="en-GB"/>
              </w:rPr>
            </w:pPr>
            <w:r>
              <w:rPr>
                <w:lang w:val="it"/>
              </w:rPr>
              <w:t>Piattaforma di apprendimento online</w:t>
            </w:r>
          </w:p>
          <w:p w14:paraId="32C991E1" w14:textId="77777777" w:rsidR="00B3550D" w:rsidRDefault="00B3550D" w:rsidP="00AB05D2">
            <w:pPr>
              <w:numPr>
                <w:ilvl w:val="0"/>
                <w:numId w:val="21"/>
              </w:numPr>
              <w:spacing w:after="0"/>
              <w:ind w:left="312" w:hanging="283"/>
              <w:rPr>
                <w:lang w:val="en-GB"/>
              </w:rPr>
            </w:pPr>
            <w:r>
              <w:rPr>
                <w:lang w:val="it"/>
              </w:rPr>
              <w:t xml:space="preserve">Pagina web con </w:t>
            </w:r>
            <w:r w:rsidR="00E2203D">
              <w:rPr>
                <w:lang w:val="it"/>
              </w:rPr>
              <w:t>funzionalità avanzate</w:t>
            </w:r>
          </w:p>
          <w:p w14:paraId="79EE3FEC" w14:textId="77777777" w:rsidR="00E2203D" w:rsidRDefault="00E2203D" w:rsidP="00AB05D2">
            <w:pPr>
              <w:numPr>
                <w:ilvl w:val="0"/>
                <w:numId w:val="21"/>
              </w:numPr>
              <w:spacing w:after="0"/>
              <w:ind w:left="312" w:hanging="283"/>
              <w:rPr>
                <w:lang w:val="en-GB"/>
              </w:rPr>
            </w:pPr>
            <w:r>
              <w:rPr>
                <w:lang w:val="it"/>
              </w:rPr>
              <w:t>Ambedue</w:t>
            </w:r>
          </w:p>
          <w:p w14:paraId="4417431C" w14:textId="77777777" w:rsidR="00E2203D" w:rsidRDefault="00E2203D" w:rsidP="00AB05D2">
            <w:pPr>
              <w:numPr>
                <w:ilvl w:val="0"/>
                <w:numId w:val="21"/>
              </w:numPr>
              <w:spacing w:after="0"/>
              <w:ind w:left="312" w:hanging="283"/>
              <w:rPr>
                <w:lang w:val="en-GB"/>
              </w:rPr>
            </w:pPr>
            <w:r>
              <w:rPr>
                <w:lang w:val="it"/>
              </w:rPr>
              <w:t>Nessuno di questi</w:t>
            </w:r>
          </w:p>
          <w:p w14:paraId="4B76651C" w14:textId="77777777" w:rsidR="00E835B9" w:rsidRPr="00113255" w:rsidRDefault="00E835B9" w:rsidP="00E01736">
            <w:pPr>
              <w:pStyle w:val="Paragrafoelenco"/>
              <w:spacing w:after="0" w:line="240" w:lineRule="auto"/>
              <w:ind w:left="0"/>
              <w:contextualSpacing w:val="0"/>
              <w:rPr>
                <w:rFonts w:eastAsia="Times New Roman" w:cs="Times New Roman"/>
                <w:lang w:val="en-GB"/>
              </w:rPr>
            </w:pPr>
          </w:p>
        </w:tc>
      </w:tr>
      <w:tr w:rsidR="009262D5" w:rsidRPr="00063B32" w14:paraId="68A94856" w14:textId="77777777" w:rsidTr="002406F9">
        <w:tc>
          <w:tcPr>
            <w:tcW w:w="10836" w:type="dxa"/>
            <w:gridSpan w:val="7"/>
            <w:shd w:val="clear" w:color="auto" w:fill="FFF2CC"/>
          </w:tcPr>
          <w:p w14:paraId="7AD2162A" w14:textId="0FBED22F" w:rsidR="009262D5" w:rsidRPr="00547BC7" w:rsidRDefault="009262D5" w:rsidP="00221DD5">
            <w:pPr>
              <w:spacing w:before="120" w:after="0" w:line="240" w:lineRule="auto"/>
              <w:rPr>
                <w:b/>
                <w:bCs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 xml:space="preserve">Questo è il modo </w:t>
            </w:r>
            <w:r w:rsidR="00E519F4">
              <w:rPr>
                <w:b/>
                <w:bCs/>
                <w:color w:val="000000"/>
                <w:lang w:val="it"/>
              </w:rPr>
              <w:t xml:space="preserve">con </w:t>
            </w:r>
            <w:r>
              <w:rPr>
                <w:b/>
                <w:bCs/>
                <w:color w:val="000000"/>
                <w:lang w:val="it"/>
              </w:rPr>
              <w:t xml:space="preserve">cui </w:t>
            </w:r>
            <w:r w:rsidRPr="00F043C8">
              <w:rPr>
                <w:b/>
                <w:bCs/>
                <w:color w:val="000000"/>
                <w:u w:val="single"/>
                <w:lang w:val="it"/>
              </w:rPr>
              <w:t>valuto la mia precedente esperienza</w:t>
            </w:r>
            <w:r>
              <w:rPr>
                <w:b/>
                <w:bCs/>
                <w:color w:val="000000"/>
                <w:lang w:val="it"/>
              </w:rPr>
              <w:t xml:space="preserve"> con il trasferimento</w:t>
            </w:r>
            <w:r>
              <w:rPr>
                <w:lang w:val="it"/>
              </w:rPr>
              <w:t xml:space="preserve"> del corso </w:t>
            </w:r>
            <w:r>
              <w:rPr>
                <w:b/>
                <w:bCs/>
                <w:color w:val="000000"/>
                <w:lang w:val="it"/>
              </w:rPr>
              <w:t xml:space="preserve">F2F all'apprendimento a distanza: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 w:rsidR="00221DD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segna la tua risposta, dove </w:t>
            </w:r>
            <w:r w:rsidR="00AB05D2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1</w:t>
            </w:r>
            <w:r w:rsidR="00221DD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significa "molto cattivo</w:t>
            </w:r>
            <w:r w:rsidR="00AB05D2">
              <w:rPr>
                <w:i/>
                <w:iCs/>
                <w:color w:val="000000"/>
                <w:sz w:val="18"/>
                <w:szCs w:val="18"/>
                <w:lang w:val="it"/>
              </w:rPr>
              <w:t>"</w:t>
            </w:r>
            <w:r w:rsidR="00221DD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e </w:t>
            </w:r>
            <w:r w:rsidR="00AB05D2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5 </w:t>
            </w:r>
            <w:r w:rsidR="00221DD5">
              <w:rPr>
                <w:i/>
                <w:iCs/>
                <w:color w:val="000000"/>
                <w:sz w:val="18"/>
                <w:szCs w:val="18"/>
                <w:lang w:val="it"/>
              </w:rPr>
              <w:t>significa "molto buono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"):</w:t>
            </w:r>
          </w:p>
        </w:tc>
      </w:tr>
      <w:tr w:rsidR="00AB05D2" w:rsidRPr="00113255" w14:paraId="6C21D273" w14:textId="77777777" w:rsidTr="002406F9">
        <w:tc>
          <w:tcPr>
            <w:tcW w:w="2167" w:type="dxa"/>
            <w:shd w:val="clear" w:color="auto" w:fill="FFF2CC"/>
          </w:tcPr>
          <w:p w14:paraId="4148E77B" w14:textId="77777777" w:rsidR="00AB05D2" w:rsidRPr="0045053A" w:rsidRDefault="00AB05D2" w:rsidP="00113255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1</w:t>
            </w:r>
          </w:p>
        </w:tc>
        <w:tc>
          <w:tcPr>
            <w:tcW w:w="2167" w:type="dxa"/>
            <w:gridSpan w:val="2"/>
            <w:shd w:val="clear" w:color="auto" w:fill="FFF2CC"/>
          </w:tcPr>
          <w:p w14:paraId="24E5242A" w14:textId="77777777" w:rsidR="00AB05D2" w:rsidRPr="0045053A" w:rsidRDefault="00AB05D2" w:rsidP="00113255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2</w:t>
            </w:r>
          </w:p>
        </w:tc>
        <w:tc>
          <w:tcPr>
            <w:tcW w:w="2167" w:type="dxa"/>
            <w:gridSpan w:val="2"/>
            <w:shd w:val="clear" w:color="auto" w:fill="FFF2CC"/>
          </w:tcPr>
          <w:p w14:paraId="05A927DE" w14:textId="77777777" w:rsidR="00AB05D2" w:rsidRPr="0045053A" w:rsidRDefault="00AB05D2" w:rsidP="00113255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3</w:t>
            </w:r>
          </w:p>
        </w:tc>
        <w:tc>
          <w:tcPr>
            <w:tcW w:w="2167" w:type="dxa"/>
            <w:shd w:val="clear" w:color="auto" w:fill="FFF2CC"/>
          </w:tcPr>
          <w:p w14:paraId="456B2380" w14:textId="77777777" w:rsidR="00AB05D2" w:rsidRPr="0045053A" w:rsidRDefault="00AB05D2" w:rsidP="00113255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4</w:t>
            </w:r>
          </w:p>
        </w:tc>
        <w:tc>
          <w:tcPr>
            <w:tcW w:w="2168" w:type="dxa"/>
            <w:shd w:val="clear" w:color="auto" w:fill="FFF2CC"/>
          </w:tcPr>
          <w:p w14:paraId="3A3DB3A7" w14:textId="77777777" w:rsidR="00AB05D2" w:rsidRPr="0045053A" w:rsidRDefault="00AB05D2" w:rsidP="00113255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5</w:t>
            </w:r>
          </w:p>
        </w:tc>
      </w:tr>
      <w:tr w:rsidR="00F043C8" w:rsidRPr="00063B32" w14:paraId="7D1210BD" w14:textId="77777777" w:rsidTr="002406F9">
        <w:tc>
          <w:tcPr>
            <w:tcW w:w="10836" w:type="dxa"/>
            <w:gridSpan w:val="7"/>
            <w:shd w:val="clear" w:color="auto" w:fill="FFF2CC"/>
          </w:tcPr>
          <w:p w14:paraId="68937C3D" w14:textId="77777777" w:rsidR="00F043C8" w:rsidRPr="00547BC7" w:rsidRDefault="00F043C8" w:rsidP="00DA65B3">
            <w:pPr>
              <w:spacing w:before="120" w:after="0" w:line="240" w:lineRule="auto"/>
              <w:rPr>
                <w:b/>
                <w:bCs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 xml:space="preserve">Ecco come valuto il processo di trasferimento </w:t>
            </w:r>
            <w:r w:rsidRPr="00F043C8">
              <w:rPr>
                <w:b/>
                <w:bCs/>
                <w:color w:val="000000"/>
                <w:u w:val="single"/>
                <w:lang w:val="it"/>
              </w:rPr>
              <w:t>quest'anno</w:t>
            </w:r>
            <w:r>
              <w:rPr>
                <w:b/>
                <w:bCs/>
                <w:color w:val="000000"/>
                <w:lang w:val="it"/>
              </w:rPr>
              <w:t xml:space="preserve">: 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metti una croce dove appropriato, 1 il </w:t>
            </w:r>
            <w:r w:rsidR="00A324E1">
              <w:rPr>
                <w:i/>
                <w:iCs/>
                <w:color w:val="000000"/>
                <w:sz w:val="18"/>
                <w:szCs w:val="18"/>
                <w:lang w:val="it"/>
              </w:rPr>
              <w:t>peggiore</w:t>
            </w: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, 5 il </w:t>
            </w:r>
            <w:r w:rsidR="00A324E1">
              <w:rPr>
                <w:i/>
                <w:iCs/>
                <w:color w:val="000000"/>
                <w:sz w:val="18"/>
                <w:szCs w:val="18"/>
                <w:lang w:val="it"/>
              </w:rPr>
              <w:t>migliore</w:t>
            </w:r>
            <w:r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):</w:t>
            </w:r>
          </w:p>
        </w:tc>
      </w:tr>
      <w:tr w:rsidR="00F043C8" w:rsidRPr="00113255" w14:paraId="02019027" w14:textId="77777777" w:rsidTr="002406F9">
        <w:tc>
          <w:tcPr>
            <w:tcW w:w="2167" w:type="dxa"/>
            <w:shd w:val="clear" w:color="auto" w:fill="FFF2CC"/>
          </w:tcPr>
          <w:p w14:paraId="39192809" w14:textId="77777777" w:rsidR="00F043C8" w:rsidRPr="0045053A" w:rsidRDefault="00F043C8" w:rsidP="00224D5E">
            <w:pPr>
              <w:spacing w:after="24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1</w:t>
            </w:r>
          </w:p>
        </w:tc>
        <w:tc>
          <w:tcPr>
            <w:tcW w:w="2167" w:type="dxa"/>
            <w:gridSpan w:val="2"/>
            <w:shd w:val="clear" w:color="auto" w:fill="FFF2CC"/>
          </w:tcPr>
          <w:p w14:paraId="1521A109" w14:textId="77777777" w:rsidR="00F043C8" w:rsidRPr="0045053A" w:rsidRDefault="00F043C8" w:rsidP="00DA65B3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2</w:t>
            </w:r>
          </w:p>
        </w:tc>
        <w:tc>
          <w:tcPr>
            <w:tcW w:w="2167" w:type="dxa"/>
            <w:gridSpan w:val="2"/>
            <w:shd w:val="clear" w:color="auto" w:fill="FFF2CC"/>
          </w:tcPr>
          <w:p w14:paraId="462B9FD9" w14:textId="77777777" w:rsidR="00F043C8" w:rsidRPr="0045053A" w:rsidRDefault="00F043C8" w:rsidP="00DA65B3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3</w:t>
            </w:r>
          </w:p>
        </w:tc>
        <w:tc>
          <w:tcPr>
            <w:tcW w:w="2167" w:type="dxa"/>
            <w:shd w:val="clear" w:color="auto" w:fill="FFF2CC"/>
          </w:tcPr>
          <w:p w14:paraId="12A02FE9" w14:textId="77777777" w:rsidR="00F043C8" w:rsidRPr="0045053A" w:rsidRDefault="00F043C8" w:rsidP="00DA65B3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4</w:t>
            </w:r>
          </w:p>
        </w:tc>
        <w:tc>
          <w:tcPr>
            <w:tcW w:w="2168" w:type="dxa"/>
            <w:shd w:val="clear" w:color="auto" w:fill="FFF2CC"/>
          </w:tcPr>
          <w:p w14:paraId="265ABC96" w14:textId="77777777" w:rsidR="00F043C8" w:rsidRPr="0045053A" w:rsidRDefault="00F043C8" w:rsidP="00DA65B3">
            <w:pPr>
              <w:spacing w:after="120" w:line="240" w:lineRule="auto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it"/>
              </w:rPr>
              <w:t>5</w:t>
            </w:r>
          </w:p>
        </w:tc>
      </w:tr>
      <w:bookmarkEnd w:id="0"/>
    </w:tbl>
    <w:p w14:paraId="1103CA7D" w14:textId="77777777" w:rsidR="00F33369" w:rsidRPr="00203331" w:rsidRDefault="00F33369" w:rsidP="000A6196">
      <w:pPr>
        <w:spacing w:after="0" w:line="240" w:lineRule="auto"/>
        <w:rPr>
          <w:rFonts w:eastAsia="Times New Roman" w:cs="Times New Roman"/>
          <w:color w:val="000000"/>
          <w:sz w:val="16"/>
          <w:szCs w:val="16"/>
          <w:lang w:val="en-GB"/>
        </w:rPr>
      </w:pPr>
    </w:p>
    <w:tbl>
      <w:tblPr>
        <w:tblW w:w="10881" w:type="dxa"/>
        <w:shd w:val="clear" w:color="auto" w:fill="FBE4D5"/>
        <w:tblLook w:val="04A0" w:firstRow="1" w:lastRow="0" w:firstColumn="1" w:lastColumn="0" w:noHBand="0" w:noVBand="1"/>
      </w:tblPr>
      <w:tblGrid>
        <w:gridCol w:w="2167"/>
        <w:gridCol w:w="2167"/>
        <w:gridCol w:w="877"/>
        <w:gridCol w:w="1290"/>
        <w:gridCol w:w="2167"/>
        <w:gridCol w:w="2213"/>
      </w:tblGrid>
      <w:tr w:rsidR="007F01D0" w:rsidRPr="00063B32" w14:paraId="7F233076" w14:textId="77777777" w:rsidTr="00256E7B">
        <w:tc>
          <w:tcPr>
            <w:tcW w:w="10881" w:type="dxa"/>
            <w:gridSpan w:val="6"/>
            <w:shd w:val="clear" w:color="auto" w:fill="FBE4D5"/>
          </w:tcPr>
          <w:p w14:paraId="597BD83B" w14:textId="77777777" w:rsidR="007F01D0" w:rsidRPr="00547BC7" w:rsidRDefault="007F01D0" w:rsidP="00C87EB7">
            <w:pPr>
              <w:spacing w:after="0" w:line="240" w:lineRule="auto"/>
              <w:rPr>
                <w:b/>
                <w:bCs/>
                <w:color w:val="000000"/>
                <w:lang w:val="it-IT"/>
              </w:rPr>
            </w:pPr>
            <w:r w:rsidRPr="00427FE2">
              <w:rPr>
                <w:b/>
                <w:bCs/>
                <w:lang w:val="it"/>
              </w:rPr>
              <w:t xml:space="preserve">Quali azioni  sono state intraprese </w:t>
            </w:r>
            <w:r>
              <w:rPr>
                <w:b/>
                <w:bCs/>
                <w:lang w:val="it"/>
              </w:rPr>
              <w:t>nelle seguenti categorie durante il</w:t>
            </w:r>
            <w:r w:rsidRPr="00427FE2">
              <w:rPr>
                <w:b/>
                <w:bCs/>
                <w:lang w:val="it"/>
              </w:rPr>
              <w:t xml:space="preserve"> trasferimento del corso f2f all'apprendimento a distanza</w:t>
            </w:r>
            <w:r>
              <w:rPr>
                <w:b/>
                <w:bCs/>
                <w:lang w:val="it"/>
              </w:rPr>
              <w:t>:</w:t>
            </w:r>
          </w:p>
        </w:tc>
      </w:tr>
      <w:tr w:rsidR="008D6CB6" w:rsidRPr="00063B32" w14:paraId="51C7D6BB" w14:textId="77777777" w:rsidTr="00F043C8">
        <w:tc>
          <w:tcPr>
            <w:tcW w:w="5211" w:type="dxa"/>
            <w:gridSpan w:val="3"/>
            <w:shd w:val="clear" w:color="auto" w:fill="FBE4D5"/>
          </w:tcPr>
          <w:p w14:paraId="040727B1" w14:textId="77777777" w:rsidR="00C87EB7" w:rsidRPr="00A313FF" w:rsidRDefault="00C87EB7" w:rsidP="00C87EB7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it"/>
              </w:rPr>
              <w:t>Insegnanti:</w:t>
            </w:r>
            <w:r w:rsidR="00913710" w:rsidRPr="00B003BF">
              <w:rPr>
                <w:i/>
                <w:iCs/>
                <w:sz w:val="18"/>
                <w:szCs w:val="18"/>
                <w:lang w:val="it"/>
              </w:rPr>
              <w:t xml:space="preserve"> (scegli </w:t>
            </w:r>
            <w:r w:rsidR="00913710">
              <w:rPr>
                <w:i/>
                <w:iCs/>
                <w:sz w:val="18"/>
                <w:szCs w:val="18"/>
                <w:lang w:val="it"/>
              </w:rPr>
              <w:t>tutto appropriato</w:t>
            </w:r>
            <w:r w:rsidR="00913710"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218A587E" w14:textId="67B40F89" w:rsidR="00C87EB7" w:rsidRPr="00547BC7" w:rsidRDefault="00C87EB7" w:rsidP="00C87EB7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 xml:space="preserve">Sono stati </w:t>
            </w:r>
            <w:r w:rsidR="00362FDA">
              <w:rPr>
                <w:color w:val="000000"/>
                <w:lang w:val="it"/>
              </w:rPr>
              <w:t>formati</w:t>
            </w:r>
            <w:r>
              <w:rPr>
                <w:color w:val="000000"/>
                <w:lang w:val="it"/>
              </w:rPr>
              <w:t xml:space="preserve"> a</w:t>
            </w:r>
            <w:r w:rsidR="00273D51">
              <w:rPr>
                <w:color w:val="000000"/>
                <w:lang w:val="it"/>
              </w:rPr>
              <w:t>d</w:t>
            </w:r>
            <w:r>
              <w:rPr>
                <w:color w:val="000000"/>
                <w:lang w:val="it"/>
              </w:rPr>
              <w:t xml:space="preserve"> utilizzare la piattaforma scelta prima dell'inizio dell'apprendimento a distanza</w:t>
            </w:r>
          </w:p>
          <w:p w14:paraId="53718D2C" w14:textId="192ECDC1" w:rsidR="00A75057" w:rsidRPr="00547BC7" w:rsidRDefault="00A75057" w:rsidP="00C87EB7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 xml:space="preserve">Sono stati </w:t>
            </w:r>
            <w:r w:rsidR="001F518D">
              <w:rPr>
                <w:color w:val="000000"/>
                <w:lang w:val="it"/>
              </w:rPr>
              <w:t>formati</w:t>
            </w:r>
            <w:r>
              <w:rPr>
                <w:color w:val="000000"/>
                <w:lang w:val="it"/>
              </w:rPr>
              <w:t xml:space="preserve"> per eseguire lezioni online (metodi, strumenti, ecc.)</w:t>
            </w:r>
          </w:p>
          <w:p w14:paraId="4641C20D" w14:textId="6C3CEDEF" w:rsidR="00C87EB7" w:rsidRPr="00547BC7" w:rsidRDefault="001F518D" w:rsidP="00C87EB7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Sono stati c</w:t>
            </w:r>
            <w:r w:rsidR="00C87EB7">
              <w:rPr>
                <w:color w:val="000000"/>
                <w:lang w:val="it"/>
              </w:rPr>
              <w:t>aricat</w:t>
            </w:r>
            <w:r>
              <w:rPr>
                <w:color w:val="000000"/>
                <w:lang w:val="it"/>
              </w:rPr>
              <w:t>i</w:t>
            </w:r>
            <w:r w:rsidR="00C87EB7">
              <w:rPr>
                <w:color w:val="000000"/>
                <w:lang w:val="it"/>
              </w:rPr>
              <w:t xml:space="preserve"> regolarmente tutti i materiali e le informazioni (dopo ogni lezione)</w:t>
            </w:r>
          </w:p>
          <w:p w14:paraId="63BE4A3B" w14:textId="5680ED98" w:rsidR="00505D87" w:rsidRPr="00547BC7" w:rsidRDefault="001F518D" w:rsidP="00505D87">
            <w:pPr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 xml:space="preserve">Sono stati riferiti </w:t>
            </w:r>
            <w:r w:rsidR="00C87EB7">
              <w:rPr>
                <w:color w:val="000000"/>
                <w:lang w:val="it"/>
              </w:rPr>
              <w:t>i risultati degli studenti ai facilitatori o alla direzione della scuola</w:t>
            </w:r>
          </w:p>
        </w:tc>
        <w:tc>
          <w:tcPr>
            <w:tcW w:w="5670" w:type="dxa"/>
            <w:gridSpan w:val="3"/>
            <w:shd w:val="clear" w:color="auto" w:fill="FBE4D5"/>
          </w:tcPr>
          <w:p w14:paraId="1632ADA6" w14:textId="77777777" w:rsidR="00C87EB7" w:rsidRPr="00A313FF" w:rsidRDefault="00C87EB7" w:rsidP="00C87EB7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it"/>
              </w:rPr>
              <w:t>Studenti:</w:t>
            </w:r>
            <w:r w:rsidR="00913710" w:rsidRPr="00B003BF">
              <w:rPr>
                <w:i/>
                <w:iCs/>
                <w:sz w:val="18"/>
                <w:szCs w:val="18"/>
                <w:lang w:val="it"/>
              </w:rPr>
              <w:t xml:space="preserve"> (scegli </w:t>
            </w:r>
            <w:r w:rsidR="00913710">
              <w:rPr>
                <w:i/>
                <w:iCs/>
                <w:sz w:val="18"/>
                <w:szCs w:val="18"/>
                <w:lang w:val="it"/>
              </w:rPr>
              <w:t>tutto appropriato</w:t>
            </w:r>
            <w:r w:rsidR="00913710"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313C8894" w14:textId="3433704D" w:rsidR="00C87EB7" w:rsidRPr="00547BC7" w:rsidRDefault="00C87EB7" w:rsidP="00C87EB7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 xml:space="preserve">Sono stati informati sulla possibilità di trasferire il </w:t>
            </w:r>
            <w:r w:rsidR="00A75057">
              <w:rPr>
                <w:color w:val="000000"/>
                <w:lang w:val="it"/>
              </w:rPr>
              <w:t>corso fa</w:t>
            </w:r>
            <w:r w:rsidR="00EF41F9">
              <w:rPr>
                <w:color w:val="000000"/>
                <w:lang w:val="it"/>
              </w:rPr>
              <w:t>ce</w:t>
            </w:r>
            <w:r w:rsidR="00A75057">
              <w:rPr>
                <w:color w:val="000000"/>
                <w:lang w:val="it"/>
              </w:rPr>
              <w:t xml:space="preserve"> </w:t>
            </w:r>
            <w:r w:rsidR="00EF41F9">
              <w:rPr>
                <w:color w:val="000000"/>
                <w:lang w:val="it"/>
              </w:rPr>
              <w:t>to</w:t>
            </w:r>
            <w:r w:rsidR="00A75057">
              <w:rPr>
                <w:color w:val="000000"/>
                <w:lang w:val="it"/>
              </w:rPr>
              <w:t xml:space="preserve"> </w:t>
            </w:r>
            <w:r w:rsidR="00EF41F9">
              <w:rPr>
                <w:color w:val="000000"/>
                <w:lang w:val="it"/>
              </w:rPr>
              <w:t>face</w:t>
            </w:r>
            <w:r w:rsidR="00A75057">
              <w:rPr>
                <w:color w:val="000000"/>
                <w:lang w:val="it"/>
              </w:rPr>
              <w:t xml:space="preserve"> </w:t>
            </w:r>
            <w:r>
              <w:rPr>
                <w:color w:val="000000"/>
                <w:lang w:val="it"/>
              </w:rPr>
              <w:t>nella formazione a distanza</w:t>
            </w:r>
            <w:r w:rsidR="00B3550D">
              <w:rPr>
                <w:color w:val="000000"/>
                <w:lang w:val="it"/>
              </w:rPr>
              <w:t xml:space="preserve"> all'inizio del corso</w:t>
            </w:r>
          </w:p>
          <w:p w14:paraId="7A507658" w14:textId="77777777" w:rsidR="00C87EB7" w:rsidRPr="00547BC7" w:rsidRDefault="00C87EB7" w:rsidP="00C87EB7">
            <w:pPr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Aveva la presentazione della piattaforma di apprendimento prima dell'inizio delle lezioni a distanza</w:t>
            </w:r>
          </w:p>
          <w:p w14:paraId="7BD91356" w14:textId="47A8C4D8" w:rsidR="00932F6C" w:rsidRPr="00547BC7" w:rsidRDefault="00C87EB7" w:rsidP="007F01D0">
            <w:pPr>
              <w:numPr>
                <w:ilvl w:val="0"/>
                <w:numId w:val="17"/>
              </w:numPr>
              <w:spacing w:after="0" w:line="240" w:lineRule="auto"/>
              <w:rPr>
                <w:b/>
                <w:lang w:val="it-IT"/>
              </w:rPr>
            </w:pPr>
            <w:r>
              <w:rPr>
                <w:color w:val="000000"/>
                <w:lang w:val="it"/>
              </w:rPr>
              <w:t xml:space="preserve">Sono state introdotte le </w:t>
            </w:r>
            <w:r w:rsidRPr="00427FE2">
              <w:rPr>
                <w:color w:val="000000"/>
                <w:lang w:val="it"/>
              </w:rPr>
              <w:t>regole</w:t>
            </w:r>
            <w:r>
              <w:rPr>
                <w:color w:val="000000"/>
                <w:lang w:val="it"/>
              </w:rPr>
              <w:t xml:space="preserve"> </w:t>
            </w:r>
            <w:r w:rsidR="00EF41F9">
              <w:rPr>
                <w:color w:val="000000"/>
                <w:lang w:val="it"/>
              </w:rPr>
              <w:t>per l</w:t>
            </w:r>
            <w:r>
              <w:rPr>
                <w:color w:val="000000"/>
                <w:lang w:val="it"/>
              </w:rPr>
              <w:t>e classi a distanza</w:t>
            </w:r>
          </w:p>
        </w:tc>
      </w:tr>
      <w:tr w:rsidR="00A313FF" w:rsidRPr="00063B32" w14:paraId="091E3B4F" w14:textId="77777777" w:rsidTr="00F043C8">
        <w:tc>
          <w:tcPr>
            <w:tcW w:w="5211" w:type="dxa"/>
            <w:gridSpan w:val="3"/>
            <w:shd w:val="clear" w:color="auto" w:fill="FBE4D5"/>
          </w:tcPr>
          <w:p w14:paraId="7A85B3F3" w14:textId="77777777" w:rsidR="00C87EB7" w:rsidRPr="00A313FF" w:rsidRDefault="00C87EB7" w:rsidP="00C87EB7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it"/>
              </w:rPr>
              <w:t>Facilitatori:</w:t>
            </w:r>
            <w:r w:rsidR="00913710" w:rsidRPr="00B003BF">
              <w:rPr>
                <w:i/>
                <w:iCs/>
                <w:sz w:val="18"/>
                <w:szCs w:val="18"/>
                <w:lang w:val="it"/>
              </w:rPr>
              <w:t xml:space="preserve"> (scegli </w:t>
            </w:r>
            <w:r w:rsidR="00913710">
              <w:rPr>
                <w:i/>
                <w:iCs/>
                <w:sz w:val="18"/>
                <w:szCs w:val="18"/>
                <w:lang w:val="it"/>
              </w:rPr>
              <w:t>tutto appropriato</w:t>
            </w:r>
            <w:r w:rsidR="00913710"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76556051" w14:textId="33FF0F3E" w:rsidR="00C87EB7" w:rsidRPr="00547BC7" w:rsidRDefault="00593F3E" w:rsidP="00C87EB7">
            <w:pPr>
              <w:numPr>
                <w:ilvl w:val="0"/>
                <w:numId w:val="17"/>
              </w:numPr>
              <w:spacing w:after="0" w:line="240" w:lineRule="auto"/>
              <w:rPr>
                <w:bCs/>
                <w:lang w:val="it-IT"/>
              </w:rPr>
            </w:pPr>
            <w:r>
              <w:rPr>
                <w:bCs/>
                <w:lang w:val="it"/>
              </w:rPr>
              <w:t>Sono stati formati</w:t>
            </w:r>
            <w:r w:rsidR="00C87EB7">
              <w:rPr>
                <w:bCs/>
                <w:lang w:val="it"/>
              </w:rPr>
              <w:t xml:space="preserve"> per risolvere problemi tecnici di studenti e insegnanti </w:t>
            </w:r>
            <w:r>
              <w:rPr>
                <w:bCs/>
                <w:lang w:val="it"/>
              </w:rPr>
              <w:t>sulla</w:t>
            </w:r>
            <w:r w:rsidR="00C87EB7">
              <w:rPr>
                <w:bCs/>
                <w:lang w:val="it"/>
              </w:rPr>
              <w:t xml:space="preserve"> piattaforma</w:t>
            </w:r>
          </w:p>
          <w:p w14:paraId="445D0B1F" w14:textId="6B7BEF74" w:rsidR="00C87EB7" w:rsidRPr="00547BC7" w:rsidRDefault="00593F3E" w:rsidP="00C87EB7">
            <w:pPr>
              <w:numPr>
                <w:ilvl w:val="0"/>
                <w:numId w:val="17"/>
              </w:numPr>
              <w:spacing w:after="0" w:line="240" w:lineRule="auto"/>
              <w:rPr>
                <w:bCs/>
                <w:lang w:val="it-IT"/>
              </w:rPr>
            </w:pPr>
            <w:r>
              <w:rPr>
                <w:bCs/>
                <w:lang w:val="it"/>
              </w:rPr>
              <w:t>Hanno avuto modo</w:t>
            </w:r>
            <w:r w:rsidR="00C87EB7" w:rsidRPr="00E75163">
              <w:rPr>
                <w:bCs/>
                <w:lang w:val="it"/>
              </w:rPr>
              <w:t xml:space="preserve"> di supportare studenti e insegnanti </w:t>
            </w:r>
            <w:r>
              <w:rPr>
                <w:bCs/>
                <w:lang w:val="it"/>
              </w:rPr>
              <w:t>per</w:t>
            </w:r>
            <w:r w:rsidR="00C87EB7" w:rsidRPr="00E75163">
              <w:rPr>
                <w:bCs/>
                <w:lang w:val="it"/>
              </w:rPr>
              <w:t xml:space="preserve"> problemi tecnici </w:t>
            </w:r>
            <w:r>
              <w:rPr>
                <w:bCs/>
                <w:lang w:val="it"/>
              </w:rPr>
              <w:t>sul</w:t>
            </w:r>
            <w:r w:rsidR="00C87EB7" w:rsidRPr="00E75163">
              <w:rPr>
                <w:bCs/>
                <w:lang w:val="it"/>
              </w:rPr>
              <w:t xml:space="preserve">l'uso </w:t>
            </w:r>
            <w:r w:rsidR="00B3550D">
              <w:rPr>
                <w:bCs/>
                <w:lang w:val="it"/>
              </w:rPr>
              <w:t>della</w:t>
            </w:r>
            <w:r w:rsidR="00C87EB7" w:rsidRPr="00E75163">
              <w:rPr>
                <w:bCs/>
                <w:lang w:val="it"/>
              </w:rPr>
              <w:t xml:space="preserve"> piattaforma</w:t>
            </w:r>
          </w:p>
          <w:p w14:paraId="40807C4E" w14:textId="439A727C" w:rsidR="00C87EB7" w:rsidRPr="00547BC7" w:rsidRDefault="00593F3E" w:rsidP="00C87EB7">
            <w:pPr>
              <w:numPr>
                <w:ilvl w:val="0"/>
                <w:numId w:val="17"/>
              </w:numPr>
              <w:spacing w:after="0" w:line="240" w:lineRule="auto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 xml:space="preserve">Hanno </w:t>
            </w:r>
            <w:r w:rsidR="00C87EB7" w:rsidRPr="00932F6C">
              <w:rPr>
                <w:bCs/>
                <w:lang w:val="it"/>
              </w:rPr>
              <w:t>Invi</w:t>
            </w:r>
            <w:r>
              <w:rPr>
                <w:bCs/>
                <w:lang w:val="it"/>
              </w:rPr>
              <w:t>ato</w:t>
            </w:r>
            <w:r w:rsidR="00C87EB7" w:rsidRPr="00932F6C">
              <w:rPr>
                <w:bCs/>
                <w:lang w:val="it"/>
              </w:rPr>
              <w:t xml:space="preserve"> informazioni aggiornate sull'organizzazione dei corsi</w:t>
            </w:r>
            <w:r w:rsidR="00B3550D">
              <w:rPr>
                <w:bCs/>
                <w:lang w:val="it"/>
              </w:rPr>
              <w:t xml:space="preserve"> a studenti e docenti</w:t>
            </w:r>
          </w:p>
          <w:p w14:paraId="1C2D8039" w14:textId="3749C97E" w:rsidR="00C87EB7" w:rsidRPr="00547BC7" w:rsidRDefault="000178BC" w:rsidP="00C87EB7">
            <w:pPr>
              <w:numPr>
                <w:ilvl w:val="0"/>
                <w:numId w:val="17"/>
              </w:numPr>
              <w:spacing w:after="0" w:line="240" w:lineRule="auto"/>
              <w:rPr>
                <w:b/>
                <w:lang w:val="it-IT"/>
              </w:rPr>
            </w:pPr>
            <w:r>
              <w:rPr>
                <w:bCs/>
                <w:lang w:val="it"/>
              </w:rPr>
              <w:t>Gli s</w:t>
            </w:r>
            <w:r w:rsidR="00C87EB7" w:rsidRPr="00932F6C">
              <w:rPr>
                <w:bCs/>
                <w:lang w:val="it"/>
              </w:rPr>
              <w:t xml:space="preserve">tudenti </w:t>
            </w:r>
            <w:r>
              <w:rPr>
                <w:bCs/>
                <w:lang w:val="it"/>
              </w:rPr>
              <w:t xml:space="preserve">sono stati </w:t>
            </w:r>
            <w:r w:rsidR="00C87EB7" w:rsidRPr="00932F6C">
              <w:rPr>
                <w:bCs/>
                <w:lang w:val="it"/>
              </w:rPr>
              <w:t>informati in anticipo sul cambio di modalità di erogazione del corso</w:t>
            </w:r>
          </w:p>
          <w:p w14:paraId="189CD3EA" w14:textId="2F3539DB" w:rsidR="00C87EB7" w:rsidRPr="00547BC7" w:rsidRDefault="000178BC" w:rsidP="00C87EB7">
            <w:pPr>
              <w:numPr>
                <w:ilvl w:val="0"/>
                <w:numId w:val="17"/>
              </w:numPr>
              <w:spacing w:after="0" w:line="240" w:lineRule="auto"/>
              <w:rPr>
                <w:b/>
                <w:lang w:val="it-IT"/>
              </w:rPr>
            </w:pPr>
            <w:r>
              <w:rPr>
                <w:bCs/>
                <w:lang w:val="it"/>
              </w:rPr>
              <w:t>Sono state e</w:t>
            </w:r>
            <w:r w:rsidR="00C87EB7">
              <w:rPr>
                <w:bCs/>
                <w:lang w:val="it"/>
              </w:rPr>
              <w:t>se</w:t>
            </w:r>
            <w:r>
              <w:rPr>
                <w:bCs/>
                <w:lang w:val="it"/>
              </w:rPr>
              <w:t>guiti</w:t>
            </w:r>
            <w:r w:rsidR="00C87EB7">
              <w:rPr>
                <w:bCs/>
                <w:lang w:val="it"/>
              </w:rPr>
              <w:t xml:space="preserve"> regolar</w:t>
            </w:r>
            <w:r>
              <w:rPr>
                <w:bCs/>
                <w:lang w:val="it"/>
              </w:rPr>
              <w:t>i</w:t>
            </w:r>
            <w:r w:rsidR="00C87EB7">
              <w:rPr>
                <w:bCs/>
                <w:lang w:val="it"/>
              </w:rPr>
              <w:t xml:space="preserve"> </w:t>
            </w:r>
            <w:r>
              <w:rPr>
                <w:bCs/>
                <w:lang w:val="it"/>
              </w:rPr>
              <w:t>i</w:t>
            </w:r>
            <w:r w:rsidR="00C87EB7">
              <w:rPr>
                <w:bCs/>
                <w:lang w:val="it"/>
              </w:rPr>
              <w:t xml:space="preserve">ndagini di qualità </w:t>
            </w:r>
            <w:r w:rsidR="00C87EB7">
              <w:rPr>
                <w:bCs/>
                <w:lang w:val="it"/>
              </w:rPr>
              <w:lastRenderedPageBreak/>
              <w:t>(formali/non formali)</w:t>
            </w:r>
          </w:p>
          <w:p w14:paraId="1D238712" w14:textId="5D44C3BA" w:rsidR="00A313FF" w:rsidRPr="00547BC7" w:rsidRDefault="003442B7" w:rsidP="00B26DF9">
            <w:pPr>
              <w:numPr>
                <w:ilvl w:val="0"/>
                <w:numId w:val="17"/>
              </w:numPr>
              <w:spacing w:after="0" w:line="240" w:lineRule="auto"/>
              <w:rPr>
                <w:b/>
                <w:bCs/>
                <w:color w:val="000000"/>
                <w:lang w:val="it-IT"/>
              </w:rPr>
            </w:pPr>
            <w:r>
              <w:rPr>
                <w:lang w:val="it"/>
              </w:rPr>
              <w:t>E’ stato presentato</w:t>
            </w:r>
            <w:r w:rsidR="00505D87" w:rsidRPr="00505D87">
              <w:rPr>
                <w:lang w:val="it"/>
              </w:rPr>
              <w:t xml:space="preserve"> un piano di emergenza </w:t>
            </w:r>
            <w:r w:rsidR="000178BC">
              <w:rPr>
                <w:lang w:val="it"/>
              </w:rPr>
              <w:t>per i</w:t>
            </w:r>
            <w:r w:rsidR="00505D87" w:rsidRPr="00505D87">
              <w:rPr>
                <w:lang w:val="it"/>
              </w:rPr>
              <w:t xml:space="preserve"> corsi </w:t>
            </w:r>
            <w:r w:rsidR="000178BC">
              <w:rPr>
                <w:lang w:val="it"/>
              </w:rPr>
              <w:t xml:space="preserve">che </w:t>
            </w:r>
            <w:r w:rsidR="00505D87" w:rsidRPr="00505D87">
              <w:rPr>
                <w:lang w:val="it"/>
              </w:rPr>
              <w:t xml:space="preserve">devono essere eseguiti </w:t>
            </w:r>
            <w:r w:rsidR="000178BC" w:rsidRPr="00505D87">
              <w:rPr>
                <w:lang w:val="it"/>
              </w:rPr>
              <w:t xml:space="preserve">contemporaneamente </w:t>
            </w:r>
            <w:r>
              <w:rPr>
                <w:lang w:val="it"/>
              </w:rPr>
              <w:t xml:space="preserve">anche </w:t>
            </w:r>
            <w:r w:rsidR="00505D87" w:rsidRPr="00505D87">
              <w:rPr>
                <w:lang w:val="it"/>
              </w:rPr>
              <w:t xml:space="preserve">online </w:t>
            </w:r>
          </w:p>
        </w:tc>
        <w:tc>
          <w:tcPr>
            <w:tcW w:w="5670" w:type="dxa"/>
            <w:gridSpan w:val="3"/>
            <w:shd w:val="clear" w:color="auto" w:fill="FBE4D5"/>
          </w:tcPr>
          <w:p w14:paraId="77018551" w14:textId="28FFD2B5" w:rsidR="00C87EB7" w:rsidRPr="00A313FF" w:rsidRDefault="00362FDA" w:rsidP="00C87EB7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it"/>
              </w:rPr>
              <w:lastRenderedPageBreak/>
              <w:t>Management</w:t>
            </w:r>
            <w:r w:rsidR="00C87EB7">
              <w:rPr>
                <w:b/>
                <w:bCs/>
                <w:color w:val="000000"/>
                <w:lang w:val="it"/>
              </w:rPr>
              <w:t>:</w:t>
            </w:r>
            <w:r w:rsidR="00913710" w:rsidRPr="00B003BF">
              <w:rPr>
                <w:i/>
                <w:iCs/>
                <w:sz w:val="18"/>
                <w:szCs w:val="18"/>
                <w:lang w:val="it"/>
              </w:rPr>
              <w:t xml:space="preserve"> (scegli </w:t>
            </w:r>
            <w:r w:rsidR="00913710">
              <w:rPr>
                <w:i/>
                <w:iCs/>
                <w:sz w:val="18"/>
                <w:szCs w:val="18"/>
                <w:lang w:val="it"/>
              </w:rPr>
              <w:t>tutto appropriato</w:t>
            </w:r>
            <w:r w:rsidR="00913710" w:rsidRPr="00B003BF">
              <w:rPr>
                <w:i/>
                <w:iCs/>
                <w:sz w:val="18"/>
                <w:szCs w:val="18"/>
                <w:lang w:val="it"/>
              </w:rPr>
              <w:t>)</w:t>
            </w:r>
          </w:p>
          <w:p w14:paraId="10647515" w14:textId="20C2099D" w:rsidR="00C87EB7" w:rsidRPr="00547BC7" w:rsidRDefault="00A75057" w:rsidP="00C87EB7">
            <w:pPr>
              <w:numPr>
                <w:ilvl w:val="0"/>
                <w:numId w:val="17"/>
              </w:numPr>
              <w:spacing w:after="0" w:line="240" w:lineRule="auto"/>
              <w:rPr>
                <w:bCs/>
                <w:lang w:val="it-IT"/>
              </w:rPr>
            </w:pPr>
            <w:r>
              <w:rPr>
                <w:bCs/>
                <w:lang w:val="it"/>
              </w:rPr>
              <w:t>Scegli</w:t>
            </w:r>
            <w:r w:rsidR="00721829">
              <w:rPr>
                <w:bCs/>
                <w:lang w:val="it"/>
              </w:rPr>
              <w:t>e</w:t>
            </w:r>
            <w:r>
              <w:rPr>
                <w:bCs/>
                <w:lang w:val="it"/>
              </w:rPr>
              <w:t xml:space="preserve"> </w:t>
            </w:r>
            <w:r w:rsidR="0022335F">
              <w:rPr>
                <w:bCs/>
                <w:lang w:val="it"/>
              </w:rPr>
              <w:t>la piattaforma online in anticipo</w:t>
            </w:r>
          </w:p>
          <w:p w14:paraId="78EC5575" w14:textId="27E2316B" w:rsidR="0022335F" w:rsidRPr="00547BC7" w:rsidRDefault="0022335F" w:rsidP="00C87EB7">
            <w:pPr>
              <w:numPr>
                <w:ilvl w:val="0"/>
                <w:numId w:val="17"/>
              </w:numPr>
              <w:spacing w:after="0" w:line="240" w:lineRule="auto"/>
              <w:rPr>
                <w:bCs/>
                <w:lang w:val="it-IT"/>
              </w:rPr>
            </w:pPr>
            <w:r>
              <w:rPr>
                <w:bCs/>
                <w:lang w:val="it"/>
              </w:rPr>
              <w:t>Prepar</w:t>
            </w:r>
            <w:r w:rsidR="00273D51">
              <w:rPr>
                <w:bCs/>
                <w:lang w:val="it"/>
              </w:rPr>
              <w:t>a</w:t>
            </w:r>
            <w:r>
              <w:rPr>
                <w:bCs/>
                <w:lang w:val="it"/>
              </w:rPr>
              <w:t xml:space="preserve"> l'ambiente online in anticipo (utenti, pagina web, ecc.)</w:t>
            </w:r>
          </w:p>
          <w:p w14:paraId="1D975780" w14:textId="2F5B8C21" w:rsidR="0022335F" w:rsidRPr="00547BC7" w:rsidRDefault="00273D51" w:rsidP="00C87EB7">
            <w:pPr>
              <w:numPr>
                <w:ilvl w:val="0"/>
                <w:numId w:val="17"/>
              </w:numPr>
              <w:spacing w:after="0" w:line="240" w:lineRule="auto"/>
              <w:rPr>
                <w:bCs/>
                <w:lang w:val="it-IT"/>
              </w:rPr>
            </w:pPr>
            <w:r>
              <w:rPr>
                <w:bCs/>
                <w:lang w:val="it"/>
              </w:rPr>
              <w:t>Usa r</w:t>
            </w:r>
            <w:r w:rsidR="00A75057">
              <w:rPr>
                <w:bCs/>
                <w:lang w:val="it"/>
              </w:rPr>
              <w:t xml:space="preserve">egolamenti </w:t>
            </w:r>
            <w:r w:rsidR="0022335F">
              <w:rPr>
                <w:bCs/>
                <w:lang w:val="it"/>
              </w:rPr>
              <w:t>e account utent</w:t>
            </w:r>
            <w:r w:rsidR="00721829">
              <w:rPr>
                <w:bCs/>
                <w:lang w:val="it"/>
              </w:rPr>
              <w:t>i</w:t>
            </w:r>
            <w:r w:rsidR="0022335F">
              <w:rPr>
                <w:bCs/>
                <w:lang w:val="it"/>
              </w:rPr>
              <w:t xml:space="preserve"> nei contratti con i partecipanti al corso</w:t>
            </w:r>
          </w:p>
          <w:p w14:paraId="520495DA" w14:textId="159F040F" w:rsidR="00BB35CF" w:rsidRPr="00547BC7" w:rsidRDefault="00721829" w:rsidP="00C87EB7">
            <w:pPr>
              <w:numPr>
                <w:ilvl w:val="0"/>
                <w:numId w:val="17"/>
              </w:numPr>
              <w:spacing w:after="0" w:line="240" w:lineRule="auto"/>
              <w:rPr>
                <w:bCs/>
                <w:lang w:val="it-IT"/>
              </w:rPr>
            </w:pPr>
            <w:r>
              <w:rPr>
                <w:bCs/>
                <w:lang w:val="it"/>
              </w:rPr>
              <w:t xml:space="preserve">E’ </w:t>
            </w:r>
            <w:r w:rsidR="00273D51">
              <w:rPr>
                <w:bCs/>
                <w:lang w:val="it"/>
              </w:rPr>
              <w:t xml:space="preserve"> in</w:t>
            </w:r>
            <w:r w:rsidR="00BB35CF">
              <w:rPr>
                <w:bCs/>
                <w:lang w:val="it"/>
              </w:rPr>
              <w:t xml:space="preserve"> contatto permanente con il personale docente e amministrativo</w:t>
            </w:r>
            <w:r w:rsidR="009747AC">
              <w:rPr>
                <w:bCs/>
                <w:lang w:val="it"/>
              </w:rPr>
              <w:t xml:space="preserve"> (riunioni online, </w:t>
            </w:r>
            <w:r w:rsidR="00BB35CF">
              <w:rPr>
                <w:lang w:val="it"/>
              </w:rPr>
              <w:t xml:space="preserve"> gruppo </w:t>
            </w:r>
            <w:r w:rsidR="00224D5E">
              <w:rPr>
                <w:bCs/>
                <w:lang w:val="it"/>
              </w:rPr>
              <w:t>di messaggistica</w:t>
            </w:r>
            <w:r w:rsidR="009747AC">
              <w:rPr>
                <w:bCs/>
                <w:lang w:val="it"/>
              </w:rPr>
              <w:t>, ecc.)</w:t>
            </w:r>
          </w:p>
          <w:p w14:paraId="14F5A98F" w14:textId="2A62E151" w:rsidR="0022335F" w:rsidRPr="00547BC7" w:rsidRDefault="00721829" w:rsidP="00C87EB7">
            <w:pPr>
              <w:numPr>
                <w:ilvl w:val="0"/>
                <w:numId w:val="17"/>
              </w:numPr>
              <w:spacing w:after="0" w:line="240" w:lineRule="auto"/>
              <w:rPr>
                <w:bCs/>
                <w:lang w:val="it-IT"/>
              </w:rPr>
            </w:pPr>
            <w:r>
              <w:rPr>
                <w:bCs/>
                <w:lang w:val="it"/>
              </w:rPr>
              <w:t xml:space="preserve">E’ </w:t>
            </w:r>
            <w:r w:rsidR="00273D51">
              <w:rPr>
                <w:bCs/>
                <w:lang w:val="it"/>
              </w:rPr>
              <w:t xml:space="preserve"> </w:t>
            </w:r>
            <w:r w:rsidR="0022335F">
              <w:rPr>
                <w:bCs/>
                <w:lang w:val="it"/>
              </w:rPr>
              <w:t xml:space="preserve">informato sui problemi attuali </w:t>
            </w:r>
            <w:r w:rsidR="00A94D53">
              <w:rPr>
                <w:bCs/>
                <w:lang w:val="it"/>
              </w:rPr>
              <w:t>incontrati dai partecipanti al corso</w:t>
            </w:r>
          </w:p>
          <w:p w14:paraId="2F7692DD" w14:textId="2FBCDA4E" w:rsidR="00122985" w:rsidRPr="00547BC7" w:rsidRDefault="00A94D53" w:rsidP="00122985">
            <w:pPr>
              <w:numPr>
                <w:ilvl w:val="0"/>
                <w:numId w:val="17"/>
              </w:numPr>
              <w:spacing w:after="0" w:line="240" w:lineRule="auto"/>
              <w:rPr>
                <w:bCs/>
                <w:lang w:val="it-IT"/>
              </w:rPr>
            </w:pPr>
            <w:r>
              <w:rPr>
                <w:bCs/>
                <w:lang w:val="it"/>
              </w:rPr>
              <w:t>Intro</w:t>
            </w:r>
            <w:r w:rsidR="00273D51">
              <w:rPr>
                <w:bCs/>
                <w:lang w:val="it"/>
              </w:rPr>
              <w:t>du</w:t>
            </w:r>
            <w:r w:rsidR="00721829">
              <w:rPr>
                <w:bCs/>
                <w:lang w:val="it"/>
              </w:rPr>
              <w:t>ce</w:t>
            </w:r>
            <w:r>
              <w:rPr>
                <w:bCs/>
                <w:lang w:val="it"/>
              </w:rPr>
              <w:t xml:space="preserve"> misure appropriate in risposta ai feedback </w:t>
            </w:r>
            <w:r>
              <w:rPr>
                <w:bCs/>
                <w:lang w:val="it"/>
              </w:rPr>
              <w:lastRenderedPageBreak/>
              <w:t xml:space="preserve">raccolti attraverso le </w:t>
            </w:r>
            <w:r w:rsidR="009A04D9">
              <w:rPr>
                <w:bCs/>
                <w:lang w:val="it"/>
              </w:rPr>
              <w:t>indagini</w:t>
            </w:r>
            <w:r>
              <w:rPr>
                <w:lang w:val="it"/>
              </w:rPr>
              <w:t xml:space="preserve"> sulla qualità</w:t>
            </w:r>
          </w:p>
          <w:p w14:paraId="72ECFFCC" w14:textId="589380A7" w:rsidR="00A313FF" w:rsidRPr="00547BC7" w:rsidRDefault="00273D51" w:rsidP="00427FE2">
            <w:pPr>
              <w:numPr>
                <w:ilvl w:val="0"/>
                <w:numId w:val="17"/>
              </w:numPr>
              <w:spacing w:after="0" w:line="240" w:lineRule="auto"/>
              <w:rPr>
                <w:b/>
                <w:bCs/>
                <w:color w:val="000000"/>
                <w:lang w:val="it-IT"/>
              </w:rPr>
            </w:pPr>
            <w:r>
              <w:rPr>
                <w:bCs/>
                <w:lang w:val="it"/>
              </w:rPr>
              <w:t>Esegu</w:t>
            </w:r>
            <w:r w:rsidR="00721829">
              <w:rPr>
                <w:bCs/>
                <w:lang w:val="it"/>
              </w:rPr>
              <w:t>e</w:t>
            </w:r>
            <w:r w:rsidR="00203331">
              <w:rPr>
                <w:bCs/>
                <w:lang w:val="it"/>
              </w:rPr>
              <w:t xml:space="preserve"> ricerche documentali </w:t>
            </w:r>
            <w:r w:rsidR="00721829">
              <w:rPr>
                <w:bCs/>
                <w:lang w:val="it"/>
              </w:rPr>
              <w:t xml:space="preserve">ed analisi </w:t>
            </w:r>
            <w:r w:rsidR="00224D5E">
              <w:rPr>
                <w:bCs/>
                <w:lang w:val="it"/>
              </w:rPr>
              <w:t>sull'erogazione di corsi online</w:t>
            </w:r>
          </w:p>
        </w:tc>
      </w:tr>
      <w:tr w:rsidR="00C87EB7" w:rsidRPr="00063B32" w14:paraId="3E6F040A" w14:textId="77777777" w:rsidTr="00DA65B3">
        <w:tc>
          <w:tcPr>
            <w:tcW w:w="5211" w:type="dxa"/>
            <w:gridSpan w:val="3"/>
            <w:shd w:val="clear" w:color="auto" w:fill="FBE4D5"/>
          </w:tcPr>
          <w:p w14:paraId="67D60576" w14:textId="77777777" w:rsidR="00C87EB7" w:rsidRPr="00547BC7" w:rsidRDefault="00C87EB7" w:rsidP="00C87EB7">
            <w:pPr>
              <w:spacing w:after="0" w:line="240" w:lineRule="auto"/>
              <w:rPr>
                <w:b/>
                <w:bCs/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lastRenderedPageBreak/>
              <w:t>La piattaforma online che stiamo utilizzando permette di:</w:t>
            </w:r>
          </w:p>
          <w:p w14:paraId="189C6FD0" w14:textId="77777777" w:rsidR="00C87EB7" w:rsidRDefault="00C87EB7" w:rsidP="00C87EB7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it"/>
              </w:rPr>
              <w:t>Inviare messaggi agli studenti</w:t>
            </w:r>
          </w:p>
          <w:p w14:paraId="447A4046" w14:textId="77777777" w:rsidR="00C87EB7" w:rsidRDefault="00C87EB7" w:rsidP="00C87EB7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it"/>
              </w:rPr>
              <w:t>Caricare fogli di lavoro</w:t>
            </w:r>
          </w:p>
          <w:p w14:paraId="2100A2BC" w14:textId="0ABF7264" w:rsidR="00C87EB7" w:rsidRPr="00547BC7" w:rsidRDefault="00C87EB7" w:rsidP="00C87EB7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Carica</w:t>
            </w:r>
            <w:r w:rsidR="00721829">
              <w:rPr>
                <w:color w:val="000000"/>
                <w:lang w:val="it"/>
              </w:rPr>
              <w:t>re</w:t>
            </w:r>
            <w:r>
              <w:rPr>
                <w:color w:val="000000"/>
                <w:lang w:val="it"/>
              </w:rPr>
              <w:t xml:space="preserve"> link / materiali video e audio</w:t>
            </w:r>
          </w:p>
          <w:p w14:paraId="306FCFF4" w14:textId="2E4372EB" w:rsidR="00C87EB7" w:rsidRPr="00547BC7" w:rsidRDefault="00721829" w:rsidP="00C87EB7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Dare</w:t>
            </w:r>
            <w:r w:rsidR="00C87EB7">
              <w:rPr>
                <w:color w:val="000000"/>
                <w:lang w:val="it"/>
              </w:rPr>
              <w:t xml:space="preserve"> informazioni su ogni classe (argomento, material</w:t>
            </w:r>
            <w:r>
              <w:rPr>
                <w:color w:val="000000"/>
                <w:lang w:val="it"/>
              </w:rPr>
              <w:t>i</w:t>
            </w:r>
            <w:r w:rsidR="00C87EB7">
              <w:rPr>
                <w:color w:val="000000"/>
                <w:lang w:val="it"/>
              </w:rPr>
              <w:t xml:space="preserve"> di riferimento)</w:t>
            </w:r>
          </w:p>
          <w:p w14:paraId="4C898C52" w14:textId="46782319" w:rsidR="00C87EB7" w:rsidRDefault="00C87EB7" w:rsidP="00C87EB7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</w:rPr>
            </w:pPr>
            <w:r>
              <w:rPr>
                <w:color w:val="000000"/>
                <w:lang w:val="it"/>
              </w:rPr>
              <w:t>Esegui</w:t>
            </w:r>
            <w:r w:rsidR="00721829">
              <w:rPr>
                <w:color w:val="000000"/>
                <w:lang w:val="it"/>
              </w:rPr>
              <w:t>re</w:t>
            </w:r>
            <w:r>
              <w:rPr>
                <w:color w:val="000000"/>
                <w:lang w:val="it"/>
              </w:rPr>
              <w:t xml:space="preserve"> lezioni online </w:t>
            </w:r>
          </w:p>
          <w:p w14:paraId="53D906F8" w14:textId="09FBEE13" w:rsidR="00C87EB7" w:rsidRPr="00547BC7" w:rsidRDefault="00C87EB7" w:rsidP="00C87EB7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Eseguire attività di valutazione (</w:t>
            </w:r>
            <w:r w:rsidR="003E7524">
              <w:rPr>
                <w:color w:val="000000"/>
                <w:lang w:val="it"/>
              </w:rPr>
              <w:t xml:space="preserve">es.: </w:t>
            </w:r>
            <w:r>
              <w:rPr>
                <w:color w:val="000000"/>
                <w:lang w:val="it"/>
              </w:rPr>
              <w:t>quiz ecc.)</w:t>
            </w:r>
          </w:p>
          <w:p w14:paraId="47ED487C" w14:textId="77777777" w:rsidR="00C87EB7" w:rsidRPr="00547BC7" w:rsidRDefault="00C87EB7" w:rsidP="00A313FF">
            <w:pPr>
              <w:spacing w:after="0" w:line="240" w:lineRule="auto"/>
              <w:rPr>
                <w:b/>
                <w:bCs/>
                <w:color w:val="000000"/>
                <w:lang w:val="it-IT"/>
              </w:rPr>
            </w:pPr>
          </w:p>
        </w:tc>
        <w:tc>
          <w:tcPr>
            <w:tcW w:w="5670" w:type="dxa"/>
            <w:gridSpan w:val="3"/>
            <w:shd w:val="clear" w:color="auto" w:fill="FBE4D5"/>
          </w:tcPr>
          <w:p w14:paraId="7502A891" w14:textId="77777777" w:rsidR="00A75057" w:rsidRDefault="00A75057" w:rsidP="00A75057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it"/>
              </w:rPr>
              <w:t>L'infrastruttura:</w:t>
            </w:r>
          </w:p>
          <w:p w14:paraId="0209B59F" w14:textId="7FD0446C" w:rsidR="00A75057" w:rsidRPr="00547BC7" w:rsidRDefault="007C5DED" w:rsidP="00A75057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Ha r</w:t>
            </w:r>
            <w:r w:rsidR="00A75057">
              <w:rPr>
                <w:color w:val="000000"/>
                <w:lang w:val="it"/>
              </w:rPr>
              <w:t xml:space="preserve">eso possibile l'utilizzo dell'infrastruttura scolastica con </w:t>
            </w:r>
            <w:r w:rsidR="00BB35CF">
              <w:rPr>
                <w:color w:val="000000"/>
                <w:lang w:val="it"/>
              </w:rPr>
              <w:t xml:space="preserve">alcune restrizioni </w:t>
            </w:r>
          </w:p>
          <w:p w14:paraId="49893A73" w14:textId="536AD96C" w:rsidR="0007150C" w:rsidRPr="00547BC7" w:rsidRDefault="00122985" w:rsidP="00A75057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 xml:space="preserve">La scuola ha permesso di noleggiare attrezzature IT per </w:t>
            </w:r>
            <w:r w:rsidR="0007150C">
              <w:rPr>
                <w:color w:val="000000"/>
                <w:lang w:val="it"/>
              </w:rPr>
              <w:t xml:space="preserve">gli studenti (cuffie, laptop, </w:t>
            </w:r>
            <w:r w:rsidR="002255B2">
              <w:rPr>
                <w:color w:val="000000"/>
                <w:lang w:val="it"/>
              </w:rPr>
              <w:t>ecc.)</w:t>
            </w:r>
          </w:p>
          <w:p w14:paraId="40DA48E4" w14:textId="193406FD" w:rsidR="0007150C" w:rsidRPr="007C5DED" w:rsidRDefault="007C5DED" w:rsidP="007C5DED">
            <w:pPr>
              <w:numPr>
                <w:ilvl w:val="0"/>
                <w:numId w:val="22"/>
              </w:numPr>
              <w:spacing w:after="0" w:line="240" w:lineRule="auto"/>
              <w:rPr>
                <w:color w:val="000000"/>
                <w:lang w:val="it-IT"/>
              </w:rPr>
            </w:pPr>
            <w:r>
              <w:rPr>
                <w:color w:val="000000"/>
                <w:lang w:val="it"/>
              </w:rPr>
              <w:t>La scuola ha</w:t>
            </w:r>
            <w:r w:rsidR="0007150C">
              <w:rPr>
                <w:color w:val="000000"/>
                <w:lang w:val="it"/>
              </w:rPr>
              <w:t xml:space="preserve"> distribui</w:t>
            </w:r>
            <w:r>
              <w:rPr>
                <w:color w:val="000000"/>
                <w:lang w:val="it"/>
              </w:rPr>
              <w:t>to</w:t>
            </w:r>
            <w:r w:rsidR="0007150C">
              <w:rPr>
                <w:color w:val="000000"/>
                <w:lang w:val="it"/>
              </w:rPr>
              <w:t xml:space="preserve"> </w:t>
            </w:r>
            <w:r w:rsidR="00377BB3">
              <w:rPr>
                <w:color w:val="000000"/>
                <w:lang w:val="it"/>
              </w:rPr>
              <w:t>account</w:t>
            </w:r>
            <w:r w:rsidR="0007150C">
              <w:rPr>
                <w:lang w:val="it"/>
              </w:rPr>
              <w:t xml:space="preserve"> gratuiti </w:t>
            </w:r>
            <w:r>
              <w:rPr>
                <w:color w:val="000000"/>
                <w:lang w:val="it"/>
              </w:rPr>
              <w:t>per</w:t>
            </w:r>
            <w:r w:rsidR="00377BB3">
              <w:rPr>
                <w:color w:val="000000"/>
                <w:lang w:val="it"/>
              </w:rPr>
              <w:t xml:space="preserve"> alcuni</w:t>
            </w:r>
            <w:r w:rsidR="0007150C">
              <w:rPr>
                <w:color w:val="000000"/>
                <w:lang w:val="it"/>
              </w:rPr>
              <w:t xml:space="preserve"> strumenti online a pagamento</w:t>
            </w:r>
          </w:p>
          <w:p w14:paraId="112B1FC8" w14:textId="77777777" w:rsidR="00C87EB7" w:rsidRPr="00547BC7" w:rsidRDefault="00C87EB7" w:rsidP="00A313FF">
            <w:pPr>
              <w:spacing w:after="0" w:line="240" w:lineRule="auto"/>
              <w:rPr>
                <w:b/>
                <w:bCs/>
                <w:color w:val="000000"/>
                <w:lang w:val="it-IT"/>
              </w:rPr>
            </w:pPr>
          </w:p>
        </w:tc>
      </w:tr>
      <w:tr w:rsidR="007F2302" w:rsidRPr="00063B32" w14:paraId="0495D011" w14:textId="77777777" w:rsidTr="00DA65B3">
        <w:tblPrEx>
          <w:shd w:val="clear" w:color="auto" w:fill="auto"/>
        </w:tblPrEx>
        <w:trPr>
          <w:trHeight w:val="236"/>
        </w:trPr>
        <w:tc>
          <w:tcPr>
            <w:tcW w:w="10881" w:type="dxa"/>
            <w:gridSpan w:val="6"/>
            <w:shd w:val="clear" w:color="auto" w:fill="FFFFFF"/>
          </w:tcPr>
          <w:p w14:paraId="43FAB8F1" w14:textId="77777777" w:rsidR="007F2302" w:rsidRPr="00547BC7" w:rsidRDefault="007F2302" w:rsidP="007F23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it-IT"/>
              </w:rPr>
            </w:pPr>
          </w:p>
        </w:tc>
      </w:tr>
      <w:tr w:rsidR="00F043C8" w:rsidRPr="00063B32" w14:paraId="19A6EF68" w14:textId="77777777" w:rsidTr="00352E76">
        <w:tblPrEx>
          <w:shd w:val="clear" w:color="auto" w:fill="auto"/>
        </w:tblPrEx>
        <w:tc>
          <w:tcPr>
            <w:tcW w:w="10881" w:type="dxa"/>
            <w:gridSpan w:val="6"/>
            <w:shd w:val="clear" w:color="auto" w:fill="D9E2F3"/>
          </w:tcPr>
          <w:p w14:paraId="025BDFD7" w14:textId="049C4840" w:rsidR="00F043C8" w:rsidRPr="00547BC7" w:rsidRDefault="002F5CFC" w:rsidP="00221DD5">
            <w:pPr>
              <w:spacing w:before="120" w:after="12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"/>
              </w:rPr>
              <w:t>Valuta</w:t>
            </w:r>
            <w:r w:rsidR="00221DD5">
              <w:rPr>
                <w:b/>
                <w:bCs/>
                <w:color w:val="000000"/>
                <w:lang w:val="it"/>
              </w:rPr>
              <w:t>, secondo la tua opinione,</w:t>
            </w:r>
            <w:r>
              <w:rPr>
                <w:b/>
                <w:bCs/>
                <w:color w:val="000000"/>
                <w:lang w:val="it"/>
              </w:rPr>
              <w:t xml:space="preserve"> tutte le fasi del processo di trasferimento dei </w:t>
            </w:r>
            <w:r w:rsidR="007F01D0">
              <w:rPr>
                <w:b/>
                <w:bCs/>
                <w:color w:val="000000"/>
                <w:lang w:val="it"/>
              </w:rPr>
              <w:t>corsi f2f a distanza</w:t>
            </w:r>
            <w:r>
              <w:rPr>
                <w:b/>
                <w:bCs/>
                <w:color w:val="000000"/>
                <w:lang w:val="it"/>
              </w:rPr>
              <w:t xml:space="preserve">: </w:t>
            </w:r>
            <w:r w:rsidR="00F043C8"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(</w:t>
            </w:r>
            <w:r w:rsidR="007F01D0">
              <w:rPr>
                <w:i/>
                <w:iCs/>
                <w:color w:val="000000"/>
                <w:sz w:val="18"/>
                <w:szCs w:val="18"/>
                <w:lang w:val="it"/>
              </w:rPr>
              <w:t>scrivi il numero sotto ogni fase</w:t>
            </w:r>
            <w:r w:rsidR="00F043C8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, </w:t>
            </w:r>
            <w:r w:rsidR="00221DD5">
              <w:rPr>
                <w:i/>
                <w:iCs/>
                <w:color w:val="000000"/>
                <w:sz w:val="18"/>
                <w:szCs w:val="18"/>
                <w:lang w:val="it"/>
              </w:rPr>
              <w:t>1 significa "molto cattivo</w:t>
            </w:r>
            <w:r>
              <w:rPr>
                <w:lang w:val="it"/>
              </w:rPr>
              <w:t xml:space="preserve">" </w:t>
            </w:r>
            <w:r w:rsidR="00221DD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e </w:t>
            </w:r>
            <w:r w:rsidR="00F043C8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5</w:t>
            </w:r>
            <w:r w:rsidR="00221DD5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significa "molto buono</w:t>
            </w:r>
            <w:r w:rsidR="00F043C8"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"):</w:t>
            </w:r>
          </w:p>
        </w:tc>
      </w:tr>
      <w:tr w:rsidR="00064E3C" w:rsidRPr="002F5CFC" w14:paraId="3B28ECC7" w14:textId="77777777" w:rsidTr="00352E76">
        <w:tblPrEx>
          <w:shd w:val="clear" w:color="auto" w:fill="auto"/>
        </w:tblPrEx>
        <w:tc>
          <w:tcPr>
            <w:tcW w:w="2167" w:type="dxa"/>
            <w:tcBorders>
              <w:right w:val="dashed" w:sz="4" w:space="0" w:color="auto"/>
            </w:tcBorders>
            <w:shd w:val="clear" w:color="auto" w:fill="D9E2F3"/>
          </w:tcPr>
          <w:p w14:paraId="343B3A62" w14:textId="0C48D291" w:rsidR="00F043C8" w:rsidRPr="002F5CFC" w:rsidRDefault="00F043C8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2F5CFC">
              <w:rPr>
                <w:i/>
                <w:iCs/>
                <w:color w:val="000000"/>
                <w:lang w:val="it"/>
              </w:rPr>
              <w:t>Inizia</w:t>
            </w:r>
            <w:r w:rsidR="000F3CDF">
              <w:rPr>
                <w:i/>
                <w:iCs/>
                <w:color w:val="000000"/>
                <w:lang w:val="it"/>
              </w:rPr>
              <w:t>tiva</w:t>
            </w:r>
          </w:p>
        </w:tc>
        <w:tc>
          <w:tcPr>
            <w:tcW w:w="2167" w:type="dxa"/>
            <w:tcBorders>
              <w:left w:val="dashed" w:sz="4" w:space="0" w:color="auto"/>
              <w:right w:val="dashed" w:sz="4" w:space="0" w:color="auto"/>
            </w:tcBorders>
            <w:shd w:val="clear" w:color="auto" w:fill="D9E2F3"/>
          </w:tcPr>
          <w:p w14:paraId="5F3B84A9" w14:textId="77777777" w:rsidR="00F043C8" w:rsidRPr="002F5CFC" w:rsidRDefault="00F043C8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2F5CFC">
              <w:rPr>
                <w:i/>
                <w:iCs/>
                <w:color w:val="000000"/>
                <w:lang w:val="it"/>
              </w:rPr>
              <w:t>Pianificazione</w:t>
            </w:r>
          </w:p>
        </w:tc>
        <w:tc>
          <w:tcPr>
            <w:tcW w:w="2167" w:type="dxa"/>
            <w:gridSpan w:val="2"/>
            <w:tcBorders>
              <w:left w:val="dashed" w:sz="4" w:space="0" w:color="auto"/>
              <w:right w:val="dashed" w:sz="4" w:space="0" w:color="auto"/>
            </w:tcBorders>
            <w:shd w:val="clear" w:color="auto" w:fill="D9E2F3"/>
          </w:tcPr>
          <w:p w14:paraId="095D370B" w14:textId="77777777" w:rsidR="00F043C8" w:rsidRPr="002F5CFC" w:rsidRDefault="00F043C8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2F5CFC">
              <w:rPr>
                <w:i/>
                <w:iCs/>
                <w:color w:val="000000"/>
                <w:lang w:val="it"/>
              </w:rPr>
              <w:t>Esecuzione</w:t>
            </w:r>
          </w:p>
        </w:tc>
        <w:tc>
          <w:tcPr>
            <w:tcW w:w="2167" w:type="dxa"/>
            <w:tcBorders>
              <w:left w:val="dashed" w:sz="4" w:space="0" w:color="auto"/>
              <w:right w:val="dashed" w:sz="4" w:space="0" w:color="auto"/>
            </w:tcBorders>
            <w:shd w:val="clear" w:color="auto" w:fill="D9E2F3"/>
          </w:tcPr>
          <w:p w14:paraId="581546D5" w14:textId="77777777" w:rsidR="00F043C8" w:rsidRPr="002F5CFC" w:rsidRDefault="002F5CFC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 w:rsidRPr="002F5CFC">
              <w:rPr>
                <w:i/>
                <w:iCs/>
                <w:color w:val="000000"/>
                <w:lang w:val="it"/>
              </w:rPr>
              <w:t>Monitoraggio e controllo</w:t>
            </w:r>
          </w:p>
        </w:tc>
        <w:tc>
          <w:tcPr>
            <w:tcW w:w="2213" w:type="dxa"/>
            <w:tcBorders>
              <w:left w:val="dashed" w:sz="4" w:space="0" w:color="auto"/>
            </w:tcBorders>
            <w:shd w:val="clear" w:color="auto" w:fill="D9E2F3"/>
          </w:tcPr>
          <w:p w14:paraId="434B4F2B" w14:textId="26C16FF9" w:rsidR="00F043C8" w:rsidRPr="002F5CFC" w:rsidRDefault="000F3CDF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val="en-GB"/>
              </w:rPr>
            </w:pPr>
            <w:r>
              <w:rPr>
                <w:i/>
                <w:iCs/>
                <w:color w:val="000000"/>
                <w:lang w:val="it"/>
              </w:rPr>
              <w:t>Chiusura</w:t>
            </w:r>
          </w:p>
        </w:tc>
      </w:tr>
      <w:tr w:rsidR="002F5CFC" w:rsidRPr="002F5CFC" w14:paraId="05C09D52" w14:textId="77777777" w:rsidTr="00352E76">
        <w:tblPrEx>
          <w:shd w:val="clear" w:color="auto" w:fill="auto"/>
        </w:tblPrEx>
        <w:tc>
          <w:tcPr>
            <w:tcW w:w="2167" w:type="dxa"/>
            <w:tcBorders>
              <w:right w:val="dashed" w:sz="4" w:space="0" w:color="auto"/>
            </w:tcBorders>
            <w:shd w:val="clear" w:color="auto" w:fill="D9E2F3"/>
          </w:tcPr>
          <w:p w14:paraId="2C106510" w14:textId="77777777" w:rsidR="002F5CFC" w:rsidRPr="002F5CFC" w:rsidRDefault="002F5CFC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  <w:tc>
          <w:tcPr>
            <w:tcW w:w="2167" w:type="dxa"/>
            <w:tcBorders>
              <w:left w:val="dashed" w:sz="4" w:space="0" w:color="auto"/>
              <w:right w:val="dashed" w:sz="4" w:space="0" w:color="auto"/>
            </w:tcBorders>
            <w:shd w:val="clear" w:color="auto" w:fill="D9E2F3"/>
          </w:tcPr>
          <w:p w14:paraId="0C01D754" w14:textId="77777777" w:rsidR="002F5CFC" w:rsidRPr="002F5CFC" w:rsidRDefault="002F5CFC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  <w:tc>
          <w:tcPr>
            <w:tcW w:w="2167" w:type="dxa"/>
            <w:gridSpan w:val="2"/>
            <w:tcBorders>
              <w:left w:val="dashed" w:sz="4" w:space="0" w:color="auto"/>
              <w:right w:val="dashed" w:sz="4" w:space="0" w:color="auto"/>
            </w:tcBorders>
            <w:shd w:val="clear" w:color="auto" w:fill="D9E2F3"/>
          </w:tcPr>
          <w:p w14:paraId="3DAE740D" w14:textId="77777777" w:rsidR="002F5CFC" w:rsidRPr="002F5CFC" w:rsidRDefault="002F5CFC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  <w:tc>
          <w:tcPr>
            <w:tcW w:w="2167" w:type="dxa"/>
            <w:tcBorders>
              <w:left w:val="dashed" w:sz="4" w:space="0" w:color="auto"/>
              <w:right w:val="dashed" w:sz="4" w:space="0" w:color="auto"/>
            </w:tcBorders>
            <w:shd w:val="clear" w:color="auto" w:fill="D9E2F3"/>
          </w:tcPr>
          <w:p w14:paraId="68A6FBF3" w14:textId="77777777" w:rsidR="002F5CFC" w:rsidRPr="002F5CFC" w:rsidRDefault="002F5CFC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  <w:tc>
          <w:tcPr>
            <w:tcW w:w="2213" w:type="dxa"/>
            <w:tcBorders>
              <w:left w:val="dashed" w:sz="4" w:space="0" w:color="auto"/>
            </w:tcBorders>
            <w:shd w:val="clear" w:color="auto" w:fill="D9E2F3"/>
          </w:tcPr>
          <w:p w14:paraId="691C8253" w14:textId="77777777" w:rsidR="002F5CFC" w:rsidRPr="002F5CFC" w:rsidRDefault="002F5CFC" w:rsidP="002F5CFC">
            <w:pPr>
              <w:spacing w:after="12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lang w:val="en-GB"/>
              </w:rPr>
            </w:pPr>
          </w:p>
        </w:tc>
      </w:tr>
      <w:tr w:rsidR="00F043C8" w:rsidRPr="000F3CDF" w14:paraId="56B79DC9" w14:textId="77777777" w:rsidTr="00352E76">
        <w:tblPrEx>
          <w:shd w:val="clear" w:color="auto" w:fill="auto"/>
        </w:tblPrEx>
        <w:tc>
          <w:tcPr>
            <w:tcW w:w="10881" w:type="dxa"/>
            <w:gridSpan w:val="6"/>
            <w:shd w:val="clear" w:color="auto" w:fill="D9E2F3"/>
          </w:tcPr>
          <w:p w14:paraId="49600D3C" w14:textId="216DABD1" w:rsidR="00F043C8" w:rsidRPr="000F3CDF" w:rsidRDefault="00F043C8" w:rsidP="00DA65B3">
            <w:pPr>
              <w:spacing w:after="12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  <w:r w:rsidRPr="00AB05D2">
              <w:rPr>
                <w:b/>
                <w:bCs/>
                <w:color w:val="000000"/>
                <w:lang w:val="it"/>
              </w:rPr>
              <w:t xml:space="preserve">Come descriveresti la più grande sfida che hai affrontato durante </w:t>
            </w:r>
            <w:r w:rsidR="000F3CDF">
              <w:rPr>
                <w:b/>
                <w:bCs/>
                <w:color w:val="000000"/>
                <w:lang w:val="it"/>
              </w:rPr>
              <w:t>questo</w:t>
            </w:r>
            <w:r w:rsidRPr="00AB05D2">
              <w:rPr>
                <w:b/>
                <w:bCs/>
                <w:color w:val="000000"/>
                <w:lang w:val="it"/>
              </w:rPr>
              <w:t xml:space="preserve"> processo?</w:t>
            </w:r>
            <w:r>
              <w:rPr>
                <w:lang w:val="it"/>
              </w:rPr>
              <w:t xml:space="preserve"> </w:t>
            </w:r>
            <w:r w:rsidR="00BE24FE"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 xml:space="preserve"> (</w:t>
            </w:r>
            <w:r w:rsidR="00BE24FE">
              <w:rPr>
                <w:i/>
                <w:iCs/>
                <w:color w:val="000000"/>
                <w:sz w:val="18"/>
                <w:szCs w:val="18"/>
                <w:lang w:val="it"/>
              </w:rPr>
              <w:t>scrivi una risposta breve</w:t>
            </w:r>
            <w:r w:rsidR="00BE24FE" w:rsidRPr="0045053A">
              <w:rPr>
                <w:i/>
                <w:iCs/>
                <w:color w:val="000000"/>
                <w:sz w:val="18"/>
                <w:szCs w:val="18"/>
                <w:lang w:val="it"/>
              </w:rPr>
              <w:t>):</w:t>
            </w:r>
          </w:p>
          <w:p w14:paraId="04E8845A" w14:textId="77777777" w:rsidR="00F043C8" w:rsidRPr="000F3CDF" w:rsidRDefault="00F043C8" w:rsidP="00DA65B3">
            <w:pPr>
              <w:spacing w:after="12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</w:p>
          <w:p w14:paraId="672A2418" w14:textId="77777777" w:rsidR="00F043C8" w:rsidRPr="000F3CDF" w:rsidRDefault="00F043C8" w:rsidP="00DA65B3">
            <w:pPr>
              <w:spacing w:after="120" w:line="240" w:lineRule="auto"/>
              <w:rPr>
                <w:rFonts w:eastAsia="Times New Roman" w:cs="Times New Roman"/>
                <w:b/>
                <w:bCs/>
                <w:color w:val="000000"/>
                <w:lang w:val="it-IT"/>
              </w:rPr>
            </w:pPr>
          </w:p>
        </w:tc>
      </w:tr>
      <w:tr w:rsidR="002522F0" w:rsidRPr="00063B32" w14:paraId="233A0042" w14:textId="77777777" w:rsidTr="00B0587F">
        <w:tblPrEx>
          <w:shd w:val="clear" w:color="auto" w:fill="FFF2CC"/>
        </w:tblPrEx>
        <w:tc>
          <w:tcPr>
            <w:tcW w:w="10881" w:type="dxa"/>
            <w:gridSpan w:val="6"/>
            <w:shd w:val="clear" w:color="auto" w:fill="7030A0"/>
          </w:tcPr>
          <w:p w14:paraId="5D2D0587" w14:textId="39C3C698" w:rsidR="002522F0" w:rsidRPr="00547BC7" w:rsidRDefault="002522F0" w:rsidP="00B0587F">
            <w:pPr>
              <w:pStyle w:val="Paragrafoelenco"/>
              <w:spacing w:after="0" w:line="240" w:lineRule="auto"/>
              <w:ind w:left="0" w:right="-108"/>
              <w:jc w:val="center"/>
              <w:rPr>
                <w:rFonts w:eastAsia="Times New Roman" w:cs="Times New Roman"/>
                <w:i/>
                <w:iCs/>
                <w:color w:val="FFFFFF"/>
                <w:lang w:val="it-IT"/>
              </w:rPr>
            </w:pPr>
            <w:r w:rsidRPr="00352E76">
              <w:rPr>
                <w:b/>
                <w:bCs/>
                <w:i/>
                <w:iCs/>
                <w:color w:val="FFFFFF"/>
                <w:lang w:val="it"/>
              </w:rPr>
              <w:t>Se hai altri commenti sul trasferimento dei corsi f2f nella formazione a distanza contattaci</w:t>
            </w:r>
            <w:r w:rsidRPr="00352E76">
              <w:rPr>
                <w:i/>
                <w:iCs/>
                <w:color w:val="FFFFFF"/>
                <w:lang w:val="it"/>
              </w:rPr>
              <w:t xml:space="preserve">: </w:t>
            </w:r>
            <w:r w:rsidR="00063B32">
              <w:rPr>
                <w:i/>
                <w:iCs/>
                <w:color w:val="FFFFFF"/>
                <w:lang w:val="it"/>
              </w:rPr>
              <w:t>info@innovamentis.it</w:t>
            </w:r>
          </w:p>
        </w:tc>
      </w:tr>
    </w:tbl>
    <w:p w14:paraId="0328B341" w14:textId="77777777" w:rsidR="00F043C8" w:rsidRPr="00547BC7" w:rsidRDefault="002255B2" w:rsidP="00B003BF">
      <w:pPr>
        <w:rPr>
          <w:lang w:val="it-IT"/>
        </w:rPr>
      </w:pPr>
      <w:r w:rsidRPr="00547BC7">
        <w:rPr>
          <w:lang w:val="it-IT"/>
        </w:rPr>
        <w:t xml:space="preserve"> </w:t>
      </w:r>
    </w:p>
    <w:p w14:paraId="4B717ED5" w14:textId="77777777" w:rsidR="00A960FB" w:rsidRPr="00547BC7" w:rsidRDefault="00A960FB" w:rsidP="00B003BF">
      <w:pPr>
        <w:rPr>
          <w:lang w:val="it-IT"/>
        </w:rPr>
      </w:pPr>
    </w:p>
    <w:p w14:paraId="30723699" w14:textId="68B204D9" w:rsidR="00A960FB" w:rsidRDefault="00A960FB" w:rsidP="00B003BF">
      <w:pPr>
        <w:rPr>
          <w:lang w:val="it-IT"/>
        </w:rPr>
      </w:pPr>
    </w:p>
    <w:p w14:paraId="1070E8D6" w14:textId="56A103ED" w:rsidR="004919DA" w:rsidRDefault="004919DA" w:rsidP="00B003BF">
      <w:pPr>
        <w:rPr>
          <w:lang w:val="it-IT"/>
        </w:rPr>
      </w:pPr>
    </w:p>
    <w:p w14:paraId="7A207F0C" w14:textId="77777777" w:rsidR="004919DA" w:rsidRPr="00547BC7" w:rsidRDefault="004919DA" w:rsidP="00B003BF">
      <w:pPr>
        <w:rPr>
          <w:lang w:val="it-IT"/>
        </w:rPr>
      </w:pPr>
    </w:p>
    <w:p w14:paraId="28A54E1F" w14:textId="77777777" w:rsidR="00A960FB" w:rsidRPr="00547BC7" w:rsidRDefault="00A960FB" w:rsidP="00B003BF">
      <w:pPr>
        <w:rPr>
          <w:lang w:val="it-IT"/>
        </w:rPr>
      </w:pPr>
    </w:p>
    <w:p w14:paraId="0BC2C02F" w14:textId="77777777" w:rsidR="00A960FB" w:rsidRPr="00547BC7" w:rsidRDefault="00A960FB" w:rsidP="00B003BF">
      <w:pPr>
        <w:rPr>
          <w:lang w:val="it-IT"/>
        </w:rPr>
      </w:pPr>
    </w:p>
    <w:p w14:paraId="49538239" w14:textId="77777777" w:rsidR="00A960FB" w:rsidRPr="00547BC7" w:rsidRDefault="00A960FB" w:rsidP="00B003BF">
      <w:pPr>
        <w:rPr>
          <w:lang w:val="it-IT"/>
        </w:rPr>
      </w:pPr>
    </w:p>
    <w:p w14:paraId="23B7928F" w14:textId="77777777" w:rsidR="00A960FB" w:rsidRPr="00547BC7" w:rsidRDefault="00A960FB" w:rsidP="00B003BF">
      <w:pPr>
        <w:rPr>
          <w:lang w:val="it-IT"/>
        </w:rPr>
      </w:pPr>
    </w:p>
    <w:p w14:paraId="547E4739" w14:textId="77777777" w:rsidR="00A960FB" w:rsidRPr="00547BC7" w:rsidRDefault="00A960FB" w:rsidP="00B003BF">
      <w:pPr>
        <w:rPr>
          <w:lang w:val="it-IT"/>
        </w:rPr>
      </w:pPr>
    </w:p>
    <w:p w14:paraId="0B7F364B" w14:textId="77777777" w:rsidR="00A960FB" w:rsidRDefault="00A960FB" w:rsidP="00A960FB">
      <w:pPr>
        <w:pStyle w:val="Titolo4"/>
        <w:jc w:val="center"/>
      </w:pPr>
      <w:r>
        <w:rPr>
          <w:lang w:val="it"/>
        </w:rPr>
        <w:fldChar w:fldCharType="begin"/>
      </w:r>
      <w:r>
        <w:rPr>
          <w:lang w:val="it"/>
        </w:rPr>
        <w:instrText xml:space="preserve"> INCLUDEPICTURE "https://mirrors.creativecommons.org/presskit/buttons/88x31/png/by-sa.png" \* MERGEFORMATINET </w:instrText>
      </w:r>
      <w:r>
        <w:rPr>
          <w:lang w:val="it"/>
        </w:rPr>
        <w:fldChar w:fldCharType="separate"/>
      </w:r>
      <w:r w:rsidR="00A16745">
        <w:rPr>
          <w:lang w:val="it"/>
        </w:rPr>
        <w:fldChar w:fldCharType="begin"/>
      </w:r>
      <w:r w:rsidR="00A16745">
        <w:rPr>
          <w:lang w:val="it"/>
        </w:rPr>
        <w:instrText xml:space="preserve"> INCLUDEPICTURE  "https://mirrors.creativecommons.org/presskit/buttons/88x31/png/by-sa.png" \* MERGEFORMATINET </w:instrText>
      </w:r>
      <w:r w:rsidR="00A16745">
        <w:rPr>
          <w:lang w:val="it"/>
        </w:rPr>
        <w:fldChar w:fldCharType="separate"/>
      </w:r>
      <w:r w:rsidR="00170520">
        <w:rPr>
          <w:lang w:val="it"/>
        </w:rPr>
        <w:fldChar w:fldCharType="begin"/>
      </w:r>
      <w:r w:rsidR="00170520">
        <w:rPr>
          <w:lang w:val="it"/>
        </w:rPr>
        <w:instrText xml:space="preserve"> INCLUDEPICTURE  "https://mirrors.creativecommons.org/presskit/buttons/88x31/png/by-sa.png" \* MERGEFORMATINET </w:instrText>
      </w:r>
      <w:r w:rsidR="00170520">
        <w:rPr>
          <w:lang w:val="it"/>
        </w:rPr>
        <w:fldChar w:fldCharType="separate"/>
      </w:r>
      <w:r w:rsidR="007A2236">
        <w:rPr>
          <w:lang w:val="it"/>
        </w:rPr>
        <w:fldChar w:fldCharType="begin"/>
      </w:r>
      <w:r w:rsidR="007A2236">
        <w:rPr>
          <w:lang w:val="it"/>
        </w:rPr>
        <w:instrText xml:space="preserve"> </w:instrText>
      </w:r>
      <w:r w:rsidR="007A2236">
        <w:rPr>
          <w:lang w:val="it"/>
        </w:rPr>
        <w:instrText>INCLUDEPICTURE  "https://mirrors.creativecommons.org/presskit/buttons/88x31/png/by-sa.png" \* MERGEFORMATINET</w:instrText>
      </w:r>
      <w:r w:rsidR="007A2236">
        <w:rPr>
          <w:lang w:val="it"/>
        </w:rPr>
        <w:instrText xml:space="preserve"> </w:instrText>
      </w:r>
      <w:r w:rsidR="007A2236">
        <w:rPr>
          <w:lang w:val="it"/>
        </w:rPr>
        <w:fldChar w:fldCharType="separate"/>
      </w:r>
      <w:r w:rsidR="00063B32">
        <w:rPr>
          <w:lang w:val="it"/>
        </w:rPr>
        <w:pict w14:anchorId="5B572B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mirrors.creativecommons.org/presskit/buttons/88x31/png/by-sa.png" style="width:98.25pt;height:34.5pt">
            <v:imagedata r:id="rId8" r:href="rId9"/>
          </v:shape>
        </w:pict>
      </w:r>
      <w:r w:rsidR="007A2236">
        <w:rPr>
          <w:lang w:val="it"/>
        </w:rPr>
        <w:fldChar w:fldCharType="end"/>
      </w:r>
      <w:r w:rsidR="00170520">
        <w:rPr>
          <w:lang w:val="it"/>
        </w:rPr>
        <w:fldChar w:fldCharType="end"/>
      </w:r>
      <w:r w:rsidR="00A16745">
        <w:rPr>
          <w:lang w:val="it"/>
        </w:rPr>
        <w:fldChar w:fldCharType="end"/>
      </w:r>
      <w:r>
        <w:rPr>
          <w:lang w:val="it"/>
        </w:rPr>
        <w:fldChar w:fldCharType="end"/>
      </w:r>
    </w:p>
    <w:p w14:paraId="2A5293E5" w14:textId="77777777" w:rsidR="00A960FB" w:rsidRPr="00547BC7" w:rsidRDefault="00A960FB" w:rsidP="00A960FB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>CC BY-SA 4.0 Attribuzione-Condividi allo stesso modo 4.0 Internazionale</w:t>
      </w:r>
    </w:p>
    <w:p w14:paraId="3D0077F5" w14:textId="77777777" w:rsidR="00A960FB" w:rsidRPr="00547BC7" w:rsidRDefault="00A960FB" w:rsidP="00A960FB">
      <w:pPr>
        <w:spacing w:after="0" w:line="240" w:lineRule="auto"/>
        <w:jc w:val="center"/>
        <w:rPr>
          <w:i/>
          <w:iCs/>
          <w:lang w:val="it-IT"/>
        </w:rPr>
      </w:pPr>
      <w:r w:rsidRPr="006A6D95">
        <w:rPr>
          <w:i/>
          <w:iCs/>
          <w:lang w:val="it"/>
        </w:rPr>
        <w:t xml:space="preserve">Per il testo completo della licenza vai a </w:t>
      </w:r>
      <w:hyperlink r:id="rId10" w:history="1">
        <w:r w:rsidRPr="006A6D95">
          <w:rPr>
            <w:rStyle w:val="Collegamentoipertestuale"/>
            <w:i/>
            <w:iCs/>
            <w:lang w:val="it"/>
          </w:rPr>
          <w:t>https://creativecommons.org/</w:t>
        </w:r>
      </w:hyperlink>
    </w:p>
    <w:p w14:paraId="5606BB95" w14:textId="63126623" w:rsidR="00A960FB" w:rsidRPr="00547BC7" w:rsidRDefault="00A960FB" w:rsidP="00B003BF">
      <w:pPr>
        <w:rPr>
          <w:lang w:val="it-IT"/>
        </w:rPr>
      </w:pPr>
    </w:p>
    <w:sectPr w:rsidR="00A960FB" w:rsidRPr="00547BC7" w:rsidSect="00A0643C">
      <w:headerReference w:type="default" r:id="rId11"/>
      <w:footerReference w:type="default" r:id="rId12"/>
      <w:pgSz w:w="11906" w:h="16838"/>
      <w:pgMar w:top="720" w:right="566" w:bottom="510" w:left="720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1117C" w14:textId="77777777" w:rsidR="007A2236" w:rsidRDefault="007A2236" w:rsidP="00C3464C">
      <w:pPr>
        <w:spacing w:after="0" w:line="240" w:lineRule="auto"/>
      </w:pPr>
      <w:r>
        <w:rPr>
          <w:lang w:val="it"/>
        </w:rPr>
        <w:separator/>
      </w:r>
    </w:p>
  </w:endnote>
  <w:endnote w:type="continuationSeparator" w:id="0">
    <w:p w14:paraId="06700706" w14:textId="77777777" w:rsidR="007A2236" w:rsidRDefault="007A2236" w:rsidP="00C3464C">
      <w:pPr>
        <w:spacing w:after="0" w:line="240" w:lineRule="auto"/>
      </w:pPr>
      <w:r>
        <w:rPr>
          <w:lang w:val="i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4D0F8" w14:textId="77777777" w:rsidR="00C3464C" w:rsidRPr="00547BC7" w:rsidRDefault="00C3464C" w:rsidP="00C3464C">
    <w:pPr>
      <w:pStyle w:val="Pidipagina"/>
      <w:jc w:val="both"/>
      <w:rPr>
        <w:sz w:val="18"/>
        <w:szCs w:val="18"/>
        <w:lang w:val="it-IT"/>
      </w:rPr>
    </w:pPr>
    <w:r w:rsidRPr="00247354">
      <w:rPr>
        <w:sz w:val="18"/>
        <w:szCs w:val="18"/>
        <w:lang w:val="it" w:eastAsia="el-GR"/>
      </w:rPr>
      <w:t>Il sostegno della Commissione europea alla produzione di questa pubblicazione non costituisce un'approvazione dei contenuti, che riflettono solo le opinioni degli autori, e la Commissione non può essere ritenuta responsabile per qualsiasi uso che possa essere fatto delle informazioni in essa contenute.</w:t>
    </w:r>
  </w:p>
  <w:p w14:paraId="11317178" w14:textId="77777777" w:rsidR="00C3464C" w:rsidRPr="00547BC7" w:rsidRDefault="00C3464C">
    <w:pPr>
      <w:pStyle w:val="Pidipagina"/>
      <w:rPr>
        <w:sz w:val="10"/>
        <w:szCs w:val="1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6E1C4" w14:textId="77777777" w:rsidR="007A2236" w:rsidRDefault="007A2236" w:rsidP="00C3464C">
      <w:pPr>
        <w:spacing w:after="0" w:line="240" w:lineRule="auto"/>
      </w:pPr>
      <w:r>
        <w:rPr>
          <w:lang w:val="it"/>
        </w:rPr>
        <w:separator/>
      </w:r>
    </w:p>
  </w:footnote>
  <w:footnote w:type="continuationSeparator" w:id="0">
    <w:p w14:paraId="06965D51" w14:textId="77777777" w:rsidR="007A2236" w:rsidRDefault="007A2236" w:rsidP="00C3464C">
      <w:pPr>
        <w:spacing w:after="0" w:line="240" w:lineRule="auto"/>
      </w:pPr>
      <w:r>
        <w:rPr>
          <w:lang w:val="i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7C19" w14:textId="77777777" w:rsidR="00C3464C" w:rsidRDefault="007A2236" w:rsidP="00C3464C">
    <w:pPr>
      <w:pStyle w:val="Intestazione"/>
    </w:pPr>
    <w:r>
      <w:rPr>
        <w:noProof/>
        <w:lang w:val="it"/>
      </w:rPr>
      <w:pict w14:anchorId="1C94B9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1026" type="#_x0000_t75" style="position:absolute;margin-left:-17.4pt;margin-top:-20.15pt;width:120.15pt;height:48.05pt;z-index:-2;visibility:visible" wrapcoords="0 0 0 20903 21303 20903 21303 0 0 0">
          <v:imagedata r:id="rId1" o:title=""/>
          <w10:wrap type="tight"/>
        </v:shape>
      </w:pict>
    </w:r>
    <w:r>
      <w:rPr>
        <w:noProof/>
        <w:lang w:val="it"/>
      </w:rPr>
      <w:pict w14:anchorId="10B04016">
        <v:shape id="Immagine 2" o:spid="_x0000_s1025" type="#_x0000_t75" style="position:absolute;margin-left:358.15pt;margin-top:-17.5pt;width:173.35pt;height:38.1pt;z-index:-1;visibility:visible" wrapcoords="0 0 0 20409 21494 20409 21494 0 0 0">
          <v:imagedata r:id="rId2" o:title=""/>
          <w10:wrap type="tight"/>
        </v:shape>
      </w:pict>
    </w:r>
  </w:p>
  <w:p w14:paraId="1739A3BA" w14:textId="77777777" w:rsidR="00C3464C" w:rsidRDefault="00C3464C">
    <w:pPr>
      <w:pStyle w:val="Intestazione"/>
    </w:pPr>
  </w:p>
  <w:p w14:paraId="194AC57A" w14:textId="77777777" w:rsidR="00C3464C" w:rsidRDefault="00C346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21C"/>
    <w:multiLevelType w:val="hybridMultilevel"/>
    <w:tmpl w:val="543E63F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527"/>
    <w:multiLevelType w:val="hybridMultilevel"/>
    <w:tmpl w:val="6A2A291A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D1F75"/>
    <w:multiLevelType w:val="hybridMultilevel"/>
    <w:tmpl w:val="2C426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94464"/>
    <w:multiLevelType w:val="hybridMultilevel"/>
    <w:tmpl w:val="09821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21AA8"/>
    <w:multiLevelType w:val="hybridMultilevel"/>
    <w:tmpl w:val="AF2E0B84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22082"/>
    <w:multiLevelType w:val="hybridMultilevel"/>
    <w:tmpl w:val="ADD0ADE2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46B1F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24DC6"/>
    <w:multiLevelType w:val="multilevel"/>
    <w:tmpl w:val="F99EDE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1D7108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25609"/>
    <w:multiLevelType w:val="hybridMultilevel"/>
    <w:tmpl w:val="BECAFF14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C183D"/>
    <w:multiLevelType w:val="hybridMultilevel"/>
    <w:tmpl w:val="19FE982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37DB3"/>
    <w:multiLevelType w:val="hybridMultilevel"/>
    <w:tmpl w:val="2E7A5642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A4898"/>
    <w:multiLevelType w:val="hybridMultilevel"/>
    <w:tmpl w:val="BA54BE3C"/>
    <w:lvl w:ilvl="0" w:tplc="6FDA8410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A288E"/>
    <w:multiLevelType w:val="hybridMultilevel"/>
    <w:tmpl w:val="168C3CFC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21C4E"/>
    <w:multiLevelType w:val="hybridMultilevel"/>
    <w:tmpl w:val="1D9A1DF6"/>
    <w:lvl w:ilvl="0" w:tplc="9C8087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4460F"/>
    <w:multiLevelType w:val="hybridMultilevel"/>
    <w:tmpl w:val="046C13DC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859C0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40A91"/>
    <w:multiLevelType w:val="hybridMultilevel"/>
    <w:tmpl w:val="20281FFE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75E2E"/>
    <w:multiLevelType w:val="hybridMultilevel"/>
    <w:tmpl w:val="B12EC436"/>
    <w:lvl w:ilvl="0" w:tplc="166C6E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C2C87"/>
    <w:multiLevelType w:val="multilevel"/>
    <w:tmpl w:val="062A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0DB5B9E"/>
    <w:multiLevelType w:val="multilevel"/>
    <w:tmpl w:val="1D4655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BFE1BDA"/>
    <w:multiLevelType w:val="hybridMultilevel"/>
    <w:tmpl w:val="48FE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408817">
    <w:abstractNumId w:val="19"/>
  </w:num>
  <w:num w:numId="2" w16cid:durableId="1492135169">
    <w:abstractNumId w:val="20"/>
  </w:num>
  <w:num w:numId="3" w16cid:durableId="1636450099">
    <w:abstractNumId w:val="7"/>
  </w:num>
  <w:num w:numId="4" w16cid:durableId="679040065">
    <w:abstractNumId w:val="15"/>
  </w:num>
  <w:num w:numId="5" w16cid:durableId="1796094634">
    <w:abstractNumId w:val="1"/>
  </w:num>
  <w:num w:numId="6" w16cid:durableId="1565023184">
    <w:abstractNumId w:val="8"/>
  </w:num>
  <w:num w:numId="7" w16cid:durableId="1462383324">
    <w:abstractNumId w:val="16"/>
  </w:num>
  <w:num w:numId="8" w16cid:durableId="1450509869">
    <w:abstractNumId w:val="21"/>
  </w:num>
  <w:num w:numId="9" w16cid:durableId="1447776669">
    <w:abstractNumId w:val="12"/>
  </w:num>
  <w:num w:numId="10" w16cid:durableId="578294466">
    <w:abstractNumId w:val="18"/>
  </w:num>
  <w:num w:numId="11" w16cid:durableId="1757479862">
    <w:abstractNumId w:val="10"/>
  </w:num>
  <w:num w:numId="12" w16cid:durableId="1877959141">
    <w:abstractNumId w:val="17"/>
  </w:num>
  <w:num w:numId="13" w16cid:durableId="1753694492">
    <w:abstractNumId w:val="6"/>
  </w:num>
  <w:num w:numId="14" w16cid:durableId="1097287434">
    <w:abstractNumId w:val="0"/>
  </w:num>
  <w:num w:numId="15" w16cid:durableId="15624893">
    <w:abstractNumId w:val="2"/>
  </w:num>
  <w:num w:numId="16" w16cid:durableId="1061834123">
    <w:abstractNumId w:val="3"/>
  </w:num>
  <w:num w:numId="17" w16cid:durableId="833953587">
    <w:abstractNumId w:val="9"/>
  </w:num>
  <w:num w:numId="18" w16cid:durableId="155463612">
    <w:abstractNumId w:val="14"/>
  </w:num>
  <w:num w:numId="19" w16cid:durableId="1972318362">
    <w:abstractNumId w:val="5"/>
  </w:num>
  <w:num w:numId="20" w16cid:durableId="185338350">
    <w:abstractNumId w:val="13"/>
  </w:num>
  <w:num w:numId="21" w16cid:durableId="786197466">
    <w:abstractNumId w:val="4"/>
  </w:num>
  <w:num w:numId="22" w16cid:durableId="19652314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249"/>
    <w:rsid w:val="00014662"/>
    <w:rsid w:val="000178BC"/>
    <w:rsid w:val="00052E9E"/>
    <w:rsid w:val="00063B32"/>
    <w:rsid w:val="00064E3C"/>
    <w:rsid w:val="0007150C"/>
    <w:rsid w:val="000A5F04"/>
    <w:rsid w:val="000A6196"/>
    <w:rsid w:val="000B4882"/>
    <w:rsid w:val="000B5C5E"/>
    <w:rsid w:val="000E5162"/>
    <w:rsid w:val="000E66DE"/>
    <w:rsid w:val="000F0432"/>
    <w:rsid w:val="000F3CDF"/>
    <w:rsid w:val="0010558B"/>
    <w:rsid w:val="00113255"/>
    <w:rsid w:val="00122985"/>
    <w:rsid w:val="001242E3"/>
    <w:rsid w:val="00140481"/>
    <w:rsid w:val="001525A8"/>
    <w:rsid w:val="00161867"/>
    <w:rsid w:val="00170520"/>
    <w:rsid w:val="00183A96"/>
    <w:rsid w:val="001D5399"/>
    <w:rsid w:val="001E439B"/>
    <w:rsid w:val="001F3986"/>
    <w:rsid w:val="001F518D"/>
    <w:rsid w:val="00203331"/>
    <w:rsid w:val="00221DD5"/>
    <w:rsid w:val="0022335F"/>
    <w:rsid w:val="00224D5E"/>
    <w:rsid w:val="002255B2"/>
    <w:rsid w:val="00231924"/>
    <w:rsid w:val="00231AA1"/>
    <w:rsid w:val="002406F9"/>
    <w:rsid w:val="00242801"/>
    <w:rsid w:val="00245F8F"/>
    <w:rsid w:val="00247354"/>
    <w:rsid w:val="00251CB3"/>
    <w:rsid w:val="002522F0"/>
    <w:rsid w:val="00256E7B"/>
    <w:rsid w:val="00273D51"/>
    <w:rsid w:val="002B7AE3"/>
    <w:rsid w:val="002E7368"/>
    <w:rsid w:val="002F5CFC"/>
    <w:rsid w:val="00302E45"/>
    <w:rsid w:val="003271C9"/>
    <w:rsid w:val="003442B7"/>
    <w:rsid w:val="00352E76"/>
    <w:rsid w:val="00362FDA"/>
    <w:rsid w:val="0036459A"/>
    <w:rsid w:val="00364773"/>
    <w:rsid w:val="0036649A"/>
    <w:rsid w:val="00377BB3"/>
    <w:rsid w:val="003918D4"/>
    <w:rsid w:val="003C222A"/>
    <w:rsid w:val="003C3A99"/>
    <w:rsid w:val="003E7524"/>
    <w:rsid w:val="003F54AD"/>
    <w:rsid w:val="003F70EC"/>
    <w:rsid w:val="00402EC0"/>
    <w:rsid w:val="00427BF6"/>
    <w:rsid w:val="00427FE2"/>
    <w:rsid w:val="00442B8A"/>
    <w:rsid w:val="0045053A"/>
    <w:rsid w:val="00452D88"/>
    <w:rsid w:val="00457038"/>
    <w:rsid w:val="004639E5"/>
    <w:rsid w:val="004919DA"/>
    <w:rsid w:val="004B19BB"/>
    <w:rsid w:val="004D0297"/>
    <w:rsid w:val="004D6B12"/>
    <w:rsid w:val="004F3F70"/>
    <w:rsid w:val="00504C1B"/>
    <w:rsid w:val="00505D87"/>
    <w:rsid w:val="005428F7"/>
    <w:rsid w:val="00547BC7"/>
    <w:rsid w:val="00554866"/>
    <w:rsid w:val="00557DF5"/>
    <w:rsid w:val="0056714D"/>
    <w:rsid w:val="00593F3E"/>
    <w:rsid w:val="005D2925"/>
    <w:rsid w:val="005D2D74"/>
    <w:rsid w:val="005E601A"/>
    <w:rsid w:val="005F18AB"/>
    <w:rsid w:val="005F46FB"/>
    <w:rsid w:val="006318E5"/>
    <w:rsid w:val="006362C3"/>
    <w:rsid w:val="00663CBD"/>
    <w:rsid w:val="006A4D52"/>
    <w:rsid w:val="006B3B80"/>
    <w:rsid w:val="006E1730"/>
    <w:rsid w:val="006E1AF4"/>
    <w:rsid w:val="006E685E"/>
    <w:rsid w:val="006F2841"/>
    <w:rsid w:val="006F513A"/>
    <w:rsid w:val="006F76E4"/>
    <w:rsid w:val="00714C70"/>
    <w:rsid w:val="00721829"/>
    <w:rsid w:val="0073599D"/>
    <w:rsid w:val="007420CA"/>
    <w:rsid w:val="00751A15"/>
    <w:rsid w:val="007A2236"/>
    <w:rsid w:val="007B2A1E"/>
    <w:rsid w:val="007B7956"/>
    <w:rsid w:val="007C1B34"/>
    <w:rsid w:val="007C411B"/>
    <w:rsid w:val="007C5DED"/>
    <w:rsid w:val="007D19F9"/>
    <w:rsid w:val="007F01D0"/>
    <w:rsid w:val="007F2302"/>
    <w:rsid w:val="00804DCE"/>
    <w:rsid w:val="0083298D"/>
    <w:rsid w:val="00851E23"/>
    <w:rsid w:val="008606E6"/>
    <w:rsid w:val="008A6805"/>
    <w:rsid w:val="008D0A89"/>
    <w:rsid w:val="008D6CB6"/>
    <w:rsid w:val="008E5A07"/>
    <w:rsid w:val="00913710"/>
    <w:rsid w:val="009262D5"/>
    <w:rsid w:val="00932F6C"/>
    <w:rsid w:val="00963B4D"/>
    <w:rsid w:val="009747AC"/>
    <w:rsid w:val="009A04D9"/>
    <w:rsid w:val="009A1F15"/>
    <w:rsid w:val="009C0AEA"/>
    <w:rsid w:val="009F7FE3"/>
    <w:rsid w:val="00A0643C"/>
    <w:rsid w:val="00A07323"/>
    <w:rsid w:val="00A1317C"/>
    <w:rsid w:val="00A141C7"/>
    <w:rsid w:val="00A16745"/>
    <w:rsid w:val="00A17F9B"/>
    <w:rsid w:val="00A313FF"/>
    <w:rsid w:val="00A324E1"/>
    <w:rsid w:val="00A34A1E"/>
    <w:rsid w:val="00A40803"/>
    <w:rsid w:val="00A46374"/>
    <w:rsid w:val="00A477F6"/>
    <w:rsid w:val="00A55E0C"/>
    <w:rsid w:val="00A610B2"/>
    <w:rsid w:val="00A665A9"/>
    <w:rsid w:val="00A66A94"/>
    <w:rsid w:val="00A75057"/>
    <w:rsid w:val="00A906CC"/>
    <w:rsid w:val="00A94D53"/>
    <w:rsid w:val="00A960FB"/>
    <w:rsid w:val="00AB05D2"/>
    <w:rsid w:val="00AE3BDD"/>
    <w:rsid w:val="00B003BF"/>
    <w:rsid w:val="00B0587F"/>
    <w:rsid w:val="00B16216"/>
    <w:rsid w:val="00B26DF9"/>
    <w:rsid w:val="00B3550D"/>
    <w:rsid w:val="00B42EDC"/>
    <w:rsid w:val="00B6195D"/>
    <w:rsid w:val="00B84847"/>
    <w:rsid w:val="00BA6533"/>
    <w:rsid w:val="00BB156D"/>
    <w:rsid w:val="00BB2031"/>
    <w:rsid w:val="00BB35CF"/>
    <w:rsid w:val="00BC4D47"/>
    <w:rsid w:val="00BD1446"/>
    <w:rsid w:val="00BD7D3A"/>
    <w:rsid w:val="00BD7DB3"/>
    <w:rsid w:val="00BE24FE"/>
    <w:rsid w:val="00BE7098"/>
    <w:rsid w:val="00C17806"/>
    <w:rsid w:val="00C27D0B"/>
    <w:rsid w:val="00C33B59"/>
    <w:rsid w:val="00C3464C"/>
    <w:rsid w:val="00C454B1"/>
    <w:rsid w:val="00C46131"/>
    <w:rsid w:val="00C61B9A"/>
    <w:rsid w:val="00C84369"/>
    <w:rsid w:val="00C868FC"/>
    <w:rsid w:val="00C87EB7"/>
    <w:rsid w:val="00C93417"/>
    <w:rsid w:val="00C93D87"/>
    <w:rsid w:val="00CB39AE"/>
    <w:rsid w:val="00CE0ECD"/>
    <w:rsid w:val="00CE5542"/>
    <w:rsid w:val="00CE5FA3"/>
    <w:rsid w:val="00D0799D"/>
    <w:rsid w:val="00D4254C"/>
    <w:rsid w:val="00D97249"/>
    <w:rsid w:val="00DA65B3"/>
    <w:rsid w:val="00DA7FC3"/>
    <w:rsid w:val="00DB1C61"/>
    <w:rsid w:val="00DB27D9"/>
    <w:rsid w:val="00DC319B"/>
    <w:rsid w:val="00DD0174"/>
    <w:rsid w:val="00DF3D80"/>
    <w:rsid w:val="00E01736"/>
    <w:rsid w:val="00E1364F"/>
    <w:rsid w:val="00E2203D"/>
    <w:rsid w:val="00E3492B"/>
    <w:rsid w:val="00E437C5"/>
    <w:rsid w:val="00E5152F"/>
    <w:rsid w:val="00E519F4"/>
    <w:rsid w:val="00E75163"/>
    <w:rsid w:val="00E80822"/>
    <w:rsid w:val="00E835B9"/>
    <w:rsid w:val="00EA2805"/>
    <w:rsid w:val="00EC3D44"/>
    <w:rsid w:val="00ED31D5"/>
    <w:rsid w:val="00EE3E94"/>
    <w:rsid w:val="00EF41F9"/>
    <w:rsid w:val="00F00417"/>
    <w:rsid w:val="00F043C8"/>
    <w:rsid w:val="00F067FD"/>
    <w:rsid w:val="00F279F2"/>
    <w:rsid w:val="00F33369"/>
    <w:rsid w:val="00F6668C"/>
    <w:rsid w:val="00F72DB5"/>
    <w:rsid w:val="00FB0393"/>
    <w:rsid w:val="00FB3711"/>
    <w:rsid w:val="00FD2074"/>
    <w:rsid w:val="00FE47D4"/>
    <w:rsid w:val="00F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E6389"/>
  <w15:chartTrackingRefBased/>
  <w15:docId w15:val="{B892C68F-096F-4CDB-ABB3-48683A6A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6CB6"/>
    <w:pPr>
      <w:spacing w:after="160" w:line="259" w:lineRule="auto"/>
    </w:pPr>
    <w:rPr>
      <w:sz w:val="22"/>
      <w:szCs w:val="22"/>
      <w:lang w:val="en-US" w:eastAsia="pl-P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0213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D029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D0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D0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D0297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D0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D0297"/>
    <w:pPr>
      <w:spacing w:after="160" w:line="259" w:lineRule="auto"/>
    </w:pPr>
    <w:rPr>
      <w:sz w:val="22"/>
      <w:szCs w:val="22"/>
      <w:lang w:val="en-US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D0297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0D0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0DCE"/>
    <w:pPr>
      <w:ind w:left="720"/>
      <w:contextualSpacing/>
    </w:pPr>
  </w:style>
  <w:style w:type="character" w:styleId="Collegamentoipertestuale">
    <w:name w:val="Hyperlink"/>
    <w:uiPriority w:val="99"/>
    <w:unhideWhenUsed/>
    <w:rsid w:val="0010213E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10213E"/>
    <w:rPr>
      <w:color w:val="605E5C"/>
      <w:shd w:val="clear" w:color="auto" w:fill="E1DFDD"/>
    </w:rPr>
  </w:style>
  <w:style w:type="character" w:customStyle="1" w:styleId="Titolo1Carattere">
    <w:name w:val="Titolo 1 Carattere"/>
    <w:link w:val="Titolo1"/>
    <w:uiPriority w:val="9"/>
    <w:rsid w:val="0010213E"/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styleId="Sottotitolo">
    <w:name w:val="Subtitle"/>
    <w:basedOn w:val="Normale"/>
    <w:next w:val="Normale"/>
    <w:uiPriority w:val="11"/>
    <w:qFormat/>
    <w:rsid w:val="004D0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D029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3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64C"/>
  </w:style>
  <w:style w:type="paragraph" w:styleId="Pidipagina">
    <w:name w:val="footer"/>
    <w:basedOn w:val="Normale"/>
    <w:link w:val="PidipaginaCarattere"/>
    <w:uiPriority w:val="99"/>
    <w:unhideWhenUsed/>
    <w:rsid w:val="00C3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64C"/>
  </w:style>
  <w:style w:type="character" w:styleId="Rimandocommento">
    <w:name w:val="annotation reference"/>
    <w:uiPriority w:val="99"/>
    <w:semiHidden/>
    <w:unhideWhenUsed/>
    <w:rsid w:val="006F51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F513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F513A"/>
    <w:rPr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513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F513A"/>
    <w:rPr>
      <w:b/>
      <w:bCs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5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F513A"/>
    <w:rPr>
      <w:rFonts w:ascii="Segoe UI" w:hAnsi="Segoe UI" w:cs="Segoe UI"/>
      <w:sz w:val="18"/>
      <w:szCs w:val="18"/>
      <w:lang w:val="en-US"/>
    </w:rPr>
  </w:style>
  <w:style w:type="paragraph" w:styleId="Revisione">
    <w:name w:val="Revision"/>
    <w:hidden/>
    <w:uiPriority w:val="99"/>
    <w:semiHidden/>
    <w:rsid w:val="00EC3D44"/>
    <w:rPr>
      <w:sz w:val="22"/>
      <w:szCs w:val="22"/>
      <w:lang w:val="en-US" w:eastAsia="pl-PL"/>
    </w:rPr>
  </w:style>
  <w:style w:type="character" w:customStyle="1" w:styleId="Titolo4Carattere">
    <w:name w:val="Titolo 4 Carattere"/>
    <w:link w:val="Titolo4"/>
    <w:uiPriority w:val="9"/>
    <w:semiHidden/>
    <w:rsid w:val="00A960FB"/>
    <w:rPr>
      <w:b/>
      <w:sz w:val="24"/>
      <w:szCs w:val="24"/>
      <w:lang w:val="en-US"/>
    </w:rPr>
  </w:style>
  <w:style w:type="character" w:styleId="Testosegnaposto">
    <w:name w:val="Placeholder Text"/>
    <w:uiPriority w:val="99"/>
    <w:semiHidden/>
    <w:rsid w:val="00547B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" TargetMode="External"/><Relationship Id="rId4" Type="http://schemas.openxmlformats.org/officeDocument/2006/relationships/settings" Target="settings.xml"/><Relationship Id="rId9" Type="http://schemas.openxmlformats.org/officeDocument/2006/relationships/image" Target="https://mirrors.creativecommons.org/presskit/buttons/88x31/png/by-sa.p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LIhPIZNOLY9hzKghLaswNNVzrg==">AMUW2mV/6jRRd35sPtWKk9MY+1BNp03YudByQUqBAjuqBq0PSmtPSGd/qdNYL+JGN5FsFttRezqNWkc69IEstWY6zZmxT8ZleHOyYY6anCTPW+rri9+e4os=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4852</CharactersWithSpaces>
  <SharedDoc>false</SharedDoc>
  <HLinks>
    <vt:vector size="6" baseType="variant"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https://creativecommons.org/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Wodnicka</dc:creator>
  <cp:keywords/>
  <dc:description/>
  <cp:lastModifiedBy>uzl</cp:lastModifiedBy>
  <cp:revision>18</cp:revision>
  <cp:lastPrinted>2021-12-01T10:25:00Z</cp:lastPrinted>
  <dcterms:created xsi:type="dcterms:W3CDTF">2022-03-04T10:38:00Z</dcterms:created>
  <dcterms:modified xsi:type="dcterms:W3CDTF">2022-04-07T14:28:00Z</dcterms:modified>
  <cp:category/>
</cp:coreProperties>
</file>